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DA" w:rsidRDefault="00CB7EDA" w:rsidP="0080008E">
      <w:pPr>
        <w:spacing w:before="100" w:beforeAutospacing="1" w:after="100" w:afterAutospacing="1" w:line="240" w:lineRule="auto"/>
        <w:outlineLvl w:val="0"/>
        <w:rPr>
          <w:rFonts w:eastAsia="Times New Roman" w:cstheme="minorHAnsi"/>
          <w:b/>
          <w:bCs/>
          <w:kern w:val="36"/>
          <w:sz w:val="24"/>
          <w:szCs w:val="24"/>
          <w:lang w:eastAsia="de-DE"/>
        </w:rPr>
      </w:pPr>
      <w:r w:rsidRPr="00CB7EDA">
        <w:rPr>
          <w:rFonts w:eastAsia="Times New Roman" w:cstheme="minorHAnsi"/>
          <w:b/>
          <w:bCs/>
          <w:noProof/>
          <w:kern w:val="36"/>
          <w:sz w:val="24"/>
          <w:szCs w:val="24"/>
          <w:lang w:eastAsia="de-DE"/>
        </w:rPr>
        <w:drawing>
          <wp:anchor distT="0" distB="0" distL="114300" distR="114300" simplePos="0" relativeHeight="251659264" behindDoc="1" locked="0" layoutInCell="1" allowOverlap="1" wp14:anchorId="3CA72C7E" wp14:editId="7462B8BC">
            <wp:simplePos x="0" y="0"/>
            <wp:positionH relativeFrom="margin">
              <wp:posOffset>3312795</wp:posOffset>
            </wp:positionH>
            <wp:positionV relativeFrom="paragraph">
              <wp:posOffset>-666750</wp:posOffset>
            </wp:positionV>
            <wp:extent cx="2769235" cy="21215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_Glühbir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9235" cy="2121535"/>
                    </a:xfrm>
                    <a:prstGeom prst="rect">
                      <a:avLst/>
                    </a:prstGeom>
                  </pic:spPr>
                </pic:pic>
              </a:graphicData>
            </a:graphic>
            <wp14:sizeRelH relativeFrom="margin">
              <wp14:pctWidth>0</wp14:pctWidth>
            </wp14:sizeRelH>
            <wp14:sizeRelV relativeFrom="margin">
              <wp14:pctHeight>0</wp14:pctHeight>
            </wp14:sizeRelV>
          </wp:anchor>
        </w:drawing>
      </w:r>
      <w:r w:rsidRPr="00CB7EDA">
        <w:rPr>
          <w:rFonts w:eastAsia="Times New Roman" w:cstheme="minorHAnsi"/>
          <w:b/>
          <w:bCs/>
          <w:noProof/>
          <w:kern w:val="36"/>
          <w:sz w:val="24"/>
          <w:szCs w:val="24"/>
          <w:lang w:eastAsia="de-DE"/>
        </w:rPr>
        <w:drawing>
          <wp:anchor distT="0" distB="0" distL="114300" distR="114300" simplePos="0" relativeHeight="251660288" behindDoc="0" locked="0" layoutInCell="1" allowOverlap="1" wp14:anchorId="1E28D495" wp14:editId="1F700C95">
            <wp:simplePos x="0" y="0"/>
            <wp:positionH relativeFrom="column">
              <wp:posOffset>-190500</wp:posOffset>
            </wp:positionH>
            <wp:positionV relativeFrom="paragraph">
              <wp:posOffset>-180975</wp:posOffset>
            </wp:positionV>
            <wp:extent cx="3533775" cy="114554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riftzug_MitZukunf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3775" cy="1145540"/>
                    </a:xfrm>
                    <a:prstGeom prst="rect">
                      <a:avLst/>
                    </a:prstGeom>
                  </pic:spPr>
                </pic:pic>
              </a:graphicData>
            </a:graphic>
          </wp:anchor>
        </w:drawing>
      </w:r>
    </w:p>
    <w:p w:rsidR="00CB7EDA" w:rsidRDefault="00CB7EDA" w:rsidP="0080008E">
      <w:pPr>
        <w:spacing w:before="100" w:beforeAutospacing="1" w:after="100" w:afterAutospacing="1" w:line="240" w:lineRule="auto"/>
        <w:outlineLvl w:val="0"/>
        <w:rPr>
          <w:rFonts w:eastAsia="Times New Roman" w:cstheme="minorHAnsi"/>
          <w:b/>
          <w:bCs/>
          <w:kern w:val="36"/>
          <w:sz w:val="24"/>
          <w:szCs w:val="24"/>
          <w:lang w:eastAsia="de-DE"/>
        </w:rPr>
      </w:pPr>
    </w:p>
    <w:p w:rsidR="0080008E" w:rsidRPr="0080008E" w:rsidRDefault="00CB7EDA" w:rsidP="00CB7EDA">
      <w:pPr>
        <w:spacing w:before="100" w:beforeAutospacing="1" w:after="100" w:afterAutospacing="1" w:line="240" w:lineRule="auto"/>
        <w:outlineLvl w:val="0"/>
        <w:rPr>
          <w:rFonts w:eastAsia="Times New Roman" w:cstheme="minorHAnsi"/>
          <w:sz w:val="24"/>
          <w:szCs w:val="24"/>
          <w:lang w:eastAsia="de-DE"/>
        </w:rPr>
      </w:pPr>
      <w:r>
        <w:rPr>
          <w:rFonts w:eastAsia="Times New Roman" w:cstheme="minorHAnsi"/>
          <w:b/>
          <w:bCs/>
          <w:kern w:val="36"/>
          <w:sz w:val="24"/>
          <w:szCs w:val="24"/>
          <w:lang w:eastAsia="de-DE"/>
        </w:rPr>
        <w:br/>
      </w:r>
      <w:r w:rsidR="0080008E" w:rsidRPr="0080008E">
        <w:rPr>
          <w:rFonts w:eastAsia="Times New Roman" w:cstheme="minorHAnsi"/>
          <w:b/>
          <w:bCs/>
          <w:kern w:val="36"/>
          <w:sz w:val="24"/>
          <w:szCs w:val="24"/>
          <w:lang w:eastAsia="de-DE"/>
        </w:rPr>
        <w:t xml:space="preserve">Teilnahmebedingungen </w:t>
      </w:r>
      <w:r w:rsidR="0080008E">
        <w:rPr>
          <w:rFonts w:eastAsia="Times New Roman" w:cstheme="minorHAnsi"/>
          <w:b/>
          <w:bCs/>
          <w:kern w:val="36"/>
          <w:sz w:val="24"/>
          <w:szCs w:val="24"/>
          <w:lang w:eastAsia="de-DE"/>
        </w:rPr>
        <w:t>Kreativ-Wettbewerb</w:t>
      </w:r>
      <w:r w:rsidR="005643DD">
        <w:rPr>
          <w:rFonts w:eastAsia="Times New Roman" w:cstheme="minorHAnsi"/>
          <w:b/>
          <w:bCs/>
          <w:kern w:val="36"/>
          <w:sz w:val="24"/>
          <w:szCs w:val="24"/>
          <w:lang w:eastAsia="de-DE"/>
        </w:rPr>
        <w:t xml:space="preserve"> 2024</w:t>
      </w:r>
      <w:r w:rsidR="006D0BE6">
        <w:rPr>
          <w:rFonts w:eastAsia="Times New Roman" w:cstheme="minorHAnsi"/>
          <w:b/>
          <w:bCs/>
          <w:kern w:val="36"/>
          <w:sz w:val="24"/>
          <w:szCs w:val="24"/>
          <w:lang w:eastAsia="de-DE"/>
        </w:rPr>
        <w:br/>
      </w:r>
      <w:r w:rsidR="0080008E">
        <w:rPr>
          <w:rFonts w:eastAsia="Times New Roman" w:cstheme="minorHAnsi"/>
          <w:b/>
          <w:bCs/>
          <w:kern w:val="36"/>
          <w:sz w:val="24"/>
          <w:szCs w:val="24"/>
          <w:lang w:eastAsia="de-DE"/>
        </w:rPr>
        <w:br/>
      </w:r>
      <w:r w:rsidR="00115BCE">
        <w:rPr>
          <w:rFonts w:eastAsia="Times New Roman" w:cstheme="minorHAnsi"/>
          <w:sz w:val="24"/>
          <w:szCs w:val="24"/>
          <w:lang w:eastAsia="de-DE"/>
        </w:rPr>
        <w:pict>
          <v:rect id="_x0000_i1025" style="width:0;height:1.5pt" o:hralign="center" o:hrstd="t" o:hr="t" fillcolor="#a0a0a0" stroked="f"/>
        </w:pict>
      </w:r>
    </w:p>
    <w:p w:rsidR="0080008E" w:rsidRPr="0080008E" w:rsidRDefault="0080008E" w:rsidP="0080008E">
      <w:pPr>
        <w:spacing w:before="100" w:beforeAutospacing="1" w:after="100" w:afterAutospacing="1" w:line="240" w:lineRule="auto"/>
        <w:outlineLvl w:val="1"/>
        <w:rPr>
          <w:rFonts w:eastAsia="Times New Roman" w:cstheme="minorHAnsi"/>
          <w:b/>
          <w:bCs/>
          <w:sz w:val="24"/>
          <w:szCs w:val="24"/>
          <w:lang w:eastAsia="de-DE"/>
        </w:rPr>
      </w:pPr>
      <w:r w:rsidRPr="0080008E">
        <w:rPr>
          <w:rFonts w:eastAsia="Times New Roman" w:cstheme="minorHAnsi"/>
          <w:b/>
          <w:bCs/>
          <w:sz w:val="24"/>
          <w:szCs w:val="24"/>
          <w:lang w:eastAsia="de-DE"/>
        </w:rPr>
        <w:t>1. Veranstalter</w:t>
      </w:r>
    </w:p>
    <w:p w:rsidR="0080008E"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 xml:space="preserve">Der </w:t>
      </w:r>
      <w:r>
        <w:rPr>
          <w:rFonts w:eastAsia="Times New Roman" w:cstheme="minorHAnsi"/>
          <w:sz w:val="24"/>
          <w:szCs w:val="24"/>
          <w:lang w:eastAsia="de-DE"/>
        </w:rPr>
        <w:t>Kreativwettbewerb „Mit Kinder- und Jugendrechten in die Zukunft“</w:t>
      </w:r>
      <w:r w:rsidRPr="0080008E">
        <w:rPr>
          <w:rFonts w:eastAsia="Times New Roman" w:cstheme="minorHAnsi"/>
          <w:sz w:val="24"/>
          <w:szCs w:val="24"/>
          <w:lang w:eastAsia="de-DE"/>
        </w:rPr>
        <w:t xml:space="preserve"> wird </w:t>
      </w:r>
      <w:r>
        <w:rPr>
          <w:rFonts w:eastAsia="Times New Roman" w:cstheme="minorHAnsi"/>
          <w:sz w:val="24"/>
          <w:szCs w:val="24"/>
          <w:lang w:eastAsia="de-DE"/>
        </w:rPr>
        <w:t xml:space="preserve">vom Kreisausschuss des Landkreises Hersfeld-Rotenburg, Fachdienst Kinder- und Jugendhilfe, </w:t>
      </w:r>
      <w:r w:rsidRPr="0080008E">
        <w:rPr>
          <w:rFonts w:eastAsia="Times New Roman" w:cstheme="minorHAnsi"/>
          <w:sz w:val="24"/>
          <w:szCs w:val="24"/>
          <w:lang w:eastAsia="de-DE"/>
        </w:rPr>
        <w:t>veranstaltet.</w:t>
      </w:r>
    </w:p>
    <w:p w:rsidR="0080008E" w:rsidRPr="0080008E" w:rsidRDefault="0080008E" w:rsidP="0080008E">
      <w:pPr>
        <w:spacing w:before="100" w:beforeAutospacing="1" w:after="100" w:afterAutospacing="1" w:line="240" w:lineRule="auto"/>
        <w:outlineLvl w:val="1"/>
        <w:rPr>
          <w:rFonts w:eastAsia="Times New Roman" w:cstheme="minorHAnsi"/>
          <w:b/>
          <w:bCs/>
          <w:sz w:val="24"/>
          <w:szCs w:val="24"/>
          <w:lang w:eastAsia="de-DE"/>
        </w:rPr>
      </w:pPr>
      <w:r w:rsidRPr="0080008E">
        <w:rPr>
          <w:rFonts w:eastAsia="Times New Roman" w:cstheme="minorHAnsi"/>
          <w:b/>
          <w:bCs/>
          <w:sz w:val="24"/>
          <w:szCs w:val="24"/>
          <w:lang w:eastAsia="de-DE"/>
        </w:rPr>
        <w:t>2. Teilnehmer/-innen</w:t>
      </w:r>
    </w:p>
    <w:p w:rsidR="0080008E"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 xml:space="preserve">Teilnehmen können </w:t>
      </w:r>
      <w:r w:rsidR="00585A96">
        <w:rPr>
          <w:rFonts w:eastAsia="Times New Roman" w:cstheme="minorHAnsi"/>
          <w:sz w:val="24"/>
          <w:szCs w:val="24"/>
          <w:lang w:eastAsia="de-DE"/>
        </w:rPr>
        <w:t>Kinder und Jugendliche</w:t>
      </w:r>
      <w:r w:rsidRPr="0080008E">
        <w:rPr>
          <w:rFonts w:eastAsia="Times New Roman" w:cstheme="minorHAnsi"/>
          <w:sz w:val="24"/>
          <w:szCs w:val="24"/>
          <w:lang w:eastAsia="de-DE"/>
        </w:rPr>
        <w:t xml:space="preserve"> im Alter zwischen </w:t>
      </w:r>
      <w:r>
        <w:rPr>
          <w:rFonts w:eastAsia="Times New Roman" w:cstheme="minorHAnsi"/>
          <w:sz w:val="24"/>
          <w:szCs w:val="24"/>
          <w:lang w:eastAsia="de-DE"/>
        </w:rPr>
        <w:t>fünf</w:t>
      </w:r>
      <w:r w:rsidRPr="0080008E">
        <w:rPr>
          <w:rFonts w:eastAsia="Times New Roman" w:cstheme="minorHAnsi"/>
          <w:sz w:val="24"/>
          <w:szCs w:val="24"/>
          <w:lang w:eastAsia="de-DE"/>
        </w:rPr>
        <w:t xml:space="preserve"> und 1</w:t>
      </w:r>
      <w:r>
        <w:rPr>
          <w:rFonts w:eastAsia="Times New Roman" w:cstheme="minorHAnsi"/>
          <w:sz w:val="24"/>
          <w:szCs w:val="24"/>
          <w:lang w:eastAsia="de-DE"/>
        </w:rPr>
        <w:t xml:space="preserve">6 Jahren, die ihren Wohnsitz im Landkreis Hersfeld-Rotenburg </w:t>
      </w:r>
      <w:r w:rsidRPr="0080008E">
        <w:rPr>
          <w:rFonts w:eastAsia="Times New Roman" w:cstheme="minorHAnsi"/>
          <w:sz w:val="24"/>
          <w:szCs w:val="24"/>
          <w:lang w:eastAsia="de-DE"/>
        </w:rPr>
        <w:t xml:space="preserve">haben. </w:t>
      </w:r>
      <w:r w:rsidR="00AC69BA">
        <w:rPr>
          <w:rFonts w:eastAsia="Times New Roman" w:cstheme="minorHAnsi"/>
          <w:sz w:val="24"/>
          <w:szCs w:val="24"/>
          <w:lang w:eastAsia="de-DE"/>
        </w:rPr>
        <w:t>Jeder Teilnehmer</w:t>
      </w:r>
      <w:r>
        <w:rPr>
          <w:rFonts w:eastAsia="Times New Roman" w:cstheme="minorHAnsi"/>
          <w:sz w:val="24"/>
          <w:szCs w:val="24"/>
          <w:lang w:eastAsia="de-DE"/>
        </w:rPr>
        <w:t>in</w:t>
      </w:r>
      <w:r w:rsidR="00AC69BA">
        <w:rPr>
          <w:rFonts w:eastAsia="Times New Roman" w:cstheme="minorHAnsi"/>
          <w:sz w:val="24"/>
          <w:szCs w:val="24"/>
          <w:lang w:eastAsia="de-DE"/>
        </w:rPr>
        <w:t xml:space="preserve"> und jeder Teilnehmer</w:t>
      </w:r>
      <w:r>
        <w:rPr>
          <w:rFonts w:eastAsia="Times New Roman" w:cstheme="minorHAnsi"/>
          <w:sz w:val="24"/>
          <w:szCs w:val="24"/>
          <w:lang w:eastAsia="de-DE"/>
        </w:rPr>
        <w:t xml:space="preserve"> kann </w:t>
      </w:r>
      <w:r w:rsidRPr="001460DA">
        <w:rPr>
          <w:rFonts w:eastAsia="Times New Roman" w:cstheme="minorHAnsi"/>
          <w:i/>
          <w:sz w:val="24"/>
          <w:szCs w:val="24"/>
          <w:lang w:eastAsia="de-DE"/>
        </w:rPr>
        <w:t>ein</w:t>
      </w:r>
      <w:r>
        <w:rPr>
          <w:rFonts w:eastAsia="Times New Roman" w:cstheme="minorHAnsi"/>
          <w:sz w:val="24"/>
          <w:szCs w:val="24"/>
          <w:lang w:eastAsia="de-DE"/>
        </w:rPr>
        <w:t xml:space="preserve"> Werk einreichen. </w:t>
      </w:r>
    </w:p>
    <w:p w:rsidR="0080008E" w:rsidRPr="0080008E" w:rsidRDefault="0080008E" w:rsidP="0080008E">
      <w:pPr>
        <w:spacing w:before="100" w:beforeAutospacing="1" w:after="100" w:afterAutospacing="1" w:line="240" w:lineRule="auto"/>
        <w:outlineLvl w:val="1"/>
        <w:rPr>
          <w:rFonts w:eastAsia="Times New Roman" w:cstheme="minorHAnsi"/>
          <w:b/>
          <w:bCs/>
          <w:sz w:val="24"/>
          <w:szCs w:val="24"/>
          <w:lang w:eastAsia="de-DE"/>
        </w:rPr>
      </w:pPr>
      <w:r w:rsidRPr="0080008E">
        <w:rPr>
          <w:rFonts w:eastAsia="Times New Roman" w:cstheme="minorHAnsi"/>
          <w:b/>
          <w:bCs/>
          <w:sz w:val="24"/>
          <w:szCs w:val="24"/>
          <w:lang w:eastAsia="de-DE"/>
        </w:rPr>
        <w:t>3. Teilnahme</w:t>
      </w:r>
    </w:p>
    <w:p w:rsidR="0080008E"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 xml:space="preserve">Die Teilnahme an dem </w:t>
      </w:r>
      <w:r>
        <w:rPr>
          <w:rFonts w:eastAsia="Times New Roman" w:cstheme="minorHAnsi"/>
          <w:sz w:val="24"/>
          <w:szCs w:val="24"/>
          <w:lang w:eastAsia="de-DE"/>
        </w:rPr>
        <w:t>Kreativ-Wettbewerb</w:t>
      </w:r>
      <w:r w:rsidRPr="0080008E">
        <w:rPr>
          <w:rFonts w:eastAsia="Times New Roman" w:cstheme="minorHAnsi"/>
          <w:sz w:val="24"/>
          <w:szCs w:val="24"/>
          <w:lang w:eastAsia="de-DE"/>
        </w:rPr>
        <w:t xml:space="preserve"> erfolgt durch das Anfertigen eines </w:t>
      </w:r>
      <w:r>
        <w:rPr>
          <w:rFonts w:eastAsia="Times New Roman" w:cstheme="minorHAnsi"/>
          <w:sz w:val="24"/>
          <w:szCs w:val="24"/>
          <w:lang w:eastAsia="de-DE"/>
        </w:rPr>
        <w:t>Kunstwerks zu einem oder mehreren der vier Grundprinzipien der UN-Kinderrechtskonvention</w:t>
      </w:r>
      <w:r w:rsidRPr="0080008E">
        <w:rPr>
          <w:rFonts w:eastAsia="Times New Roman" w:cstheme="minorHAnsi"/>
          <w:sz w:val="24"/>
          <w:szCs w:val="24"/>
          <w:lang w:eastAsia="de-DE"/>
        </w:rPr>
        <w:t xml:space="preserve">. Einsendeschluss ist der </w:t>
      </w:r>
      <w:r w:rsidR="002A7FAA">
        <w:rPr>
          <w:rFonts w:eastAsia="Times New Roman" w:cstheme="minorHAnsi"/>
          <w:sz w:val="24"/>
          <w:szCs w:val="24"/>
          <w:lang w:eastAsia="de-DE"/>
        </w:rPr>
        <w:t>25. Oktober 2024</w:t>
      </w:r>
      <w:r w:rsidRPr="0080008E">
        <w:rPr>
          <w:rFonts w:eastAsia="Times New Roman" w:cstheme="minorHAnsi"/>
          <w:sz w:val="24"/>
          <w:szCs w:val="24"/>
          <w:lang w:eastAsia="de-DE"/>
        </w:rPr>
        <w:t xml:space="preserve">. </w:t>
      </w:r>
      <w:r w:rsidR="002A7FAA">
        <w:rPr>
          <w:rFonts w:eastAsia="Times New Roman" w:cstheme="minorHAnsi"/>
          <w:sz w:val="24"/>
          <w:szCs w:val="24"/>
          <w:lang w:eastAsia="de-DE"/>
        </w:rPr>
        <w:t>Dem Werk muss die</w:t>
      </w:r>
      <w:r w:rsidRPr="0080008E">
        <w:rPr>
          <w:rFonts w:eastAsia="Times New Roman" w:cstheme="minorHAnsi"/>
          <w:sz w:val="24"/>
          <w:szCs w:val="24"/>
          <w:lang w:eastAsia="de-DE"/>
        </w:rPr>
        <w:t xml:space="preserve"> Teilnahmeerklärung ausgefüllt und unterschrieben </w:t>
      </w:r>
      <w:r w:rsidR="002A7FAA">
        <w:rPr>
          <w:rFonts w:eastAsia="Times New Roman" w:cstheme="minorHAnsi"/>
          <w:sz w:val="24"/>
          <w:szCs w:val="24"/>
          <w:lang w:eastAsia="de-DE"/>
        </w:rPr>
        <w:t>beigefügt</w:t>
      </w:r>
      <w:r w:rsidRPr="0080008E">
        <w:rPr>
          <w:rFonts w:eastAsia="Times New Roman" w:cstheme="minorHAnsi"/>
          <w:sz w:val="24"/>
          <w:szCs w:val="24"/>
          <w:lang w:eastAsia="de-DE"/>
        </w:rPr>
        <w:t xml:space="preserve"> sein. Andernfalls erfolgt der Ausschluss vom </w:t>
      </w:r>
      <w:r w:rsidR="002A7FAA">
        <w:rPr>
          <w:rFonts w:eastAsia="Times New Roman" w:cstheme="minorHAnsi"/>
          <w:sz w:val="24"/>
          <w:szCs w:val="24"/>
          <w:lang w:eastAsia="de-DE"/>
        </w:rPr>
        <w:t>Wettbewerb</w:t>
      </w:r>
      <w:r w:rsidRPr="0080008E">
        <w:rPr>
          <w:rFonts w:eastAsia="Times New Roman" w:cstheme="minorHAnsi"/>
          <w:sz w:val="24"/>
          <w:szCs w:val="24"/>
          <w:lang w:eastAsia="de-DE"/>
        </w:rPr>
        <w:t>.</w:t>
      </w:r>
    </w:p>
    <w:p w:rsidR="0080008E" w:rsidRPr="0080008E" w:rsidRDefault="0080008E" w:rsidP="0080008E">
      <w:pPr>
        <w:spacing w:before="100" w:beforeAutospacing="1" w:after="100" w:afterAutospacing="1" w:line="240" w:lineRule="auto"/>
        <w:outlineLvl w:val="1"/>
        <w:rPr>
          <w:rFonts w:eastAsia="Times New Roman" w:cstheme="minorHAnsi"/>
          <w:b/>
          <w:bCs/>
          <w:sz w:val="24"/>
          <w:szCs w:val="24"/>
          <w:lang w:eastAsia="de-DE"/>
        </w:rPr>
      </w:pPr>
      <w:r w:rsidRPr="0080008E">
        <w:rPr>
          <w:rFonts w:eastAsia="Times New Roman" w:cstheme="minorHAnsi"/>
          <w:b/>
          <w:bCs/>
          <w:sz w:val="24"/>
          <w:szCs w:val="24"/>
          <w:lang w:eastAsia="de-DE"/>
        </w:rPr>
        <w:t>4. Recht</w:t>
      </w:r>
      <w:r w:rsidR="00585A96">
        <w:rPr>
          <w:rFonts w:eastAsia="Times New Roman" w:cstheme="minorHAnsi"/>
          <w:b/>
          <w:bCs/>
          <w:sz w:val="24"/>
          <w:szCs w:val="24"/>
          <w:lang w:eastAsia="de-DE"/>
        </w:rPr>
        <w:t>e</w:t>
      </w:r>
      <w:r w:rsidRPr="0080008E">
        <w:rPr>
          <w:rFonts w:eastAsia="Times New Roman" w:cstheme="minorHAnsi"/>
          <w:b/>
          <w:bCs/>
          <w:sz w:val="24"/>
          <w:szCs w:val="24"/>
          <w:lang w:eastAsia="de-DE"/>
        </w:rPr>
        <w:t xml:space="preserve"> Dritter</w:t>
      </w:r>
    </w:p>
    <w:p w:rsidR="0080008E"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Mit der Akzeptanz der Teilnahmebedingun</w:t>
      </w:r>
      <w:r w:rsidR="00AC69BA">
        <w:rPr>
          <w:rFonts w:eastAsia="Times New Roman" w:cstheme="minorHAnsi"/>
          <w:sz w:val="24"/>
          <w:szCs w:val="24"/>
          <w:lang w:eastAsia="de-DE"/>
        </w:rPr>
        <w:t>gen erklärt die teilnehmende Person,</w:t>
      </w:r>
      <w:r w:rsidRPr="0080008E">
        <w:rPr>
          <w:rFonts w:eastAsia="Times New Roman" w:cstheme="minorHAnsi"/>
          <w:sz w:val="24"/>
          <w:szCs w:val="24"/>
          <w:lang w:eastAsia="de-DE"/>
        </w:rPr>
        <w:t xml:space="preserve"> dass es sich um ihr eigenes </w:t>
      </w:r>
      <w:r w:rsidR="008E5586">
        <w:rPr>
          <w:rFonts w:eastAsia="Times New Roman" w:cstheme="minorHAnsi"/>
          <w:sz w:val="24"/>
          <w:szCs w:val="24"/>
          <w:lang w:eastAsia="de-DE"/>
        </w:rPr>
        <w:t>Werk</w:t>
      </w:r>
      <w:r w:rsidRPr="0080008E">
        <w:rPr>
          <w:rFonts w:eastAsia="Times New Roman" w:cstheme="minorHAnsi"/>
          <w:sz w:val="24"/>
          <w:szCs w:val="24"/>
          <w:lang w:eastAsia="de-DE"/>
        </w:rPr>
        <w:t xml:space="preserve"> handelt, das frei von Rechten Dritter ist; insbesondere, dass keine Markenrechtsverletzungen vorliegen (z.B. bei Verwendung eines Namens oder Logos einer </w:t>
      </w:r>
      <w:r w:rsidR="002A7FAA">
        <w:rPr>
          <w:rFonts w:eastAsia="Times New Roman" w:cstheme="minorHAnsi"/>
          <w:sz w:val="24"/>
          <w:szCs w:val="24"/>
          <w:lang w:eastAsia="de-DE"/>
        </w:rPr>
        <w:t>F</w:t>
      </w:r>
      <w:r w:rsidR="00AC69BA">
        <w:rPr>
          <w:rFonts w:eastAsia="Times New Roman" w:cstheme="minorHAnsi"/>
          <w:sz w:val="24"/>
          <w:szCs w:val="24"/>
          <w:lang w:eastAsia="de-DE"/>
        </w:rPr>
        <w:t xml:space="preserve">irma) und dass </w:t>
      </w:r>
      <w:r w:rsidRPr="0080008E">
        <w:rPr>
          <w:rFonts w:eastAsia="Times New Roman" w:cstheme="minorHAnsi"/>
          <w:sz w:val="24"/>
          <w:szCs w:val="24"/>
          <w:lang w:eastAsia="de-DE"/>
        </w:rPr>
        <w:t>ihr – soweit erforderlich – die Einwilligungen abgebildeter Personen nach § 22 KunstUrhG vorliegen.</w:t>
      </w:r>
    </w:p>
    <w:p w:rsidR="0080008E" w:rsidRPr="0080008E" w:rsidRDefault="0080008E" w:rsidP="0080008E">
      <w:pPr>
        <w:spacing w:before="100" w:beforeAutospacing="1" w:after="100" w:afterAutospacing="1" w:line="240" w:lineRule="auto"/>
        <w:outlineLvl w:val="1"/>
        <w:rPr>
          <w:rFonts w:eastAsia="Times New Roman" w:cstheme="minorHAnsi"/>
          <w:b/>
          <w:bCs/>
          <w:sz w:val="24"/>
          <w:szCs w:val="24"/>
          <w:lang w:eastAsia="de-DE"/>
        </w:rPr>
      </w:pPr>
      <w:r w:rsidRPr="0080008E">
        <w:rPr>
          <w:rFonts w:eastAsia="Times New Roman" w:cstheme="minorHAnsi"/>
          <w:b/>
          <w:bCs/>
          <w:sz w:val="24"/>
          <w:szCs w:val="24"/>
          <w:lang w:eastAsia="de-DE"/>
        </w:rPr>
        <w:t>5. Gewinne</w:t>
      </w:r>
    </w:p>
    <w:p w:rsidR="002A7FAA"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Bei dem Wettbewerb können</w:t>
      </w:r>
      <w:r w:rsidR="002A7FAA">
        <w:rPr>
          <w:rFonts w:eastAsia="Times New Roman" w:cstheme="minorHAnsi"/>
          <w:sz w:val="24"/>
          <w:szCs w:val="24"/>
          <w:lang w:eastAsia="de-DE"/>
        </w:rPr>
        <w:t xml:space="preserve"> in den Altersgruppen fünf bis sieben Jahre, acht bis zehn Jahre,</w:t>
      </w:r>
      <w:r w:rsidRPr="0080008E">
        <w:rPr>
          <w:rFonts w:eastAsia="Times New Roman" w:cstheme="minorHAnsi"/>
          <w:sz w:val="24"/>
          <w:szCs w:val="24"/>
          <w:lang w:eastAsia="de-DE"/>
        </w:rPr>
        <w:t xml:space="preserve"> </w:t>
      </w:r>
      <w:r w:rsidR="002A7FAA">
        <w:rPr>
          <w:rFonts w:eastAsia="Times New Roman" w:cstheme="minorHAnsi"/>
          <w:sz w:val="24"/>
          <w:szCs w:val="24"/>
          <w:lang w:eastAsia="de-DE"/>
        </w:rPr>
        <w:t>11 bis 13 Jahre und 14 bis 16 Jahre Sachp</w:t>
      </w:r>
      <w:r w:rsidRPr="0080008E">
        <w:rPr>
          <w:rFonts w:eastAsia="Times New Roman" w:cstheme="minorHAnsi"/>
          <w:sz w:val="24"/>
          <w:szCs w:val="24"/>
          <w:lang w:eastAsia="de-DE"/>
        </w:rPr>
        <w:t>r</w:t>
      </w:r>
      <w:r w:rsidR="002A7FAA">
        <w:rPr>
          <w:rFonts w:eastAsia="Times New Roman" w:cstheme="minorHAnsi"/>
          <w:sz w:val="24"/>
          <w:szCs w:val="24"/>
          <w:lang w:eastAsia="de-DE"/>
        </w:rPr>
        <w:t>eise gewonnen werden. Es werden jeweils die ersten drei Plätze je Altersgruppe prämiert.</w:t>
      </w:r>
    </w:p>
    <w:p w:rsidR="0080008E" w:rsidRPr="0080008E" w:rsidRDefault="0080008E" w:rsidP="0080008E">
      <w:pPr>
        <w:spacing w:before="100" w:beforeAutospacing="1" w:after="100" w:afterAutospacing="1" w:line="240" w:lineRule="auto"/>
        <w:outlineLvl w:val="1"/>
        <w:rPr>
          <w:rFonts w:eastAsia="Times New Roman" w:cstheme="minorHAnsi"/>
          <w:b/>
          <w:bCs/>
          <w:sz w:val="24"/>
          <w:szCs w:val="24"/>
          <w:lang w:eastAsia="de-DE"/>
        </w:rPr>
      </w:pPr>
      <w:r w:rsidRPr="0080008E">
        <w:rPr>
          <w:rFonts w:eastAsia="Times New Roman" w:cstheme="minorHAnsi"/>
          <w:b/>
          <w:bCs/>
          <w:sz w:val="24"/>
          <w:szCs w:val="24"/>
          <w:lang w:eastAsia="de-DE"/>
        </w:rPr>
        <w:t>6. Auswahl der Gewinner</w:t>
      </w:r>
    </w:p>
    <w:p w:rsidR="0080008E"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 xml:space="preserve">Die Prämierung der </w:t>
      </w:r>
      <w:r w:rsidR="008E5586">
        <w:rPr>
          <w:rFonts w:eastAsia="Times New Roman" w:cstheme="minorHAnsi"/>
          <w:sz w:val="24"/>
          <w:szCs w:val="24"/>
          <w:lang w:eastAsia="de-DE"/>
        </w:rPr>
        <w:t>W</w:t>
      </w:r>
      <w:r w:rsidR="002A7FAA">
        <w:rPr>
          <w:rFonts w:eastAsia="Times New Roman" w:cstheme="minorHAnsi"/>
          <w:sz w:val="24"/>
          <w:szCs w:val="24"/>
          <w:lang w:eastAsia="de-DE"/>
        </w:rPr>
        <w:t>erke</w:t>
      </w:r>
      <w:r w:rsidRPr="0080008E">
        <w:rPr>
          <w:rFonts w:eastAsia="Times New Roman" w:cstheme="minorHAnsi"/>
          <w:sz w:val="24"/>
          <w:szCs w:val="24"/>
          <w:lang w:eastAsia="de-DE"/>
        </w:rPr>
        <w:t xml:space="preserve"> findet nach </w:t>
      </w:r>
      <w:r w:rsidR="008E5586">
        <w:rPr>
          <w:rFonts w:eastAsia="Times New Roman" w:cstheme="minorHAnsi"/>
          <w:sz w:val="24"/>
          <w:szCs w:val="24"/>
          <w:lang w:eastAsia="de-DE"/>
        </w:rPr>
        <w:t>dem 25.10.2024</w:t>
      </w:r>
      <w:r w:rsidRPr="0080008E">
        <w:rPr>
          <w:rFonts w:eastAsia="Times New Roman" w:cstheme="minorHAnsi"/>
          <w:sz w:val="24"/>
          <w:szCs w:val="24"/>
          <w:lang w:eastAsia="de-DE"/>
        </w:rPr>
        <w:t xml:space="preserve"> durch eine Jury statt</w:t>
      </w:r>
      <w:r w:rsidR="002A7FAA">
        <w:rPr>
          <w:rFonts w:eastAsia="Times New Roman" w:cstheme="minorHAnsi"/>
          <w:sz w:val="24"/>
          <w:szCs w:val="24"/>
          <w:lang w:eastAsia="de-DE"/>
        </w:rPr>
        <w:t>. Die Jury wird aus Kindern, Jugendlichen und Erwachsenen bestehen.</w:t>
      </w:r>
    </w:p>
    <w:p w:rsidR="0080008E"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Al</w:t>
      </w:r>
      <w:r w:rsidR="001460DA">
        <w:rPr>
          <w:rFonts w:eastAsia="Times New Roman" w:cstheme="minorHAnsi"/>
          <w:sz w:val="24"/>
          <w:szCs w:val="24"/>
          <w:lang w:eastAsia="de-DE"/>
        </w:rPr>
        <w:t xml:space="preserve">le Gewinner werden schriftlich </w:t>
      </w:r>
      <w:r w:rsidRPr="0080008E">
        <w:rPr>
          <w:rFonts w:eastAsia="Times New Roman" w:cstheme="minorHAnsi"/>
          <w:sz w:val="24"/>
          <w:szCs w:val="24"/>
          <w:lang w:eastAsia="de-DE"/>
        </w:rPr>
        <w:t>oder per E-Mail benachrichtigt.</w:t>
      </w:r>
    </w:p>
    <w:p w:rsidR="0080008E" w:rsidRPr="0080008E" w:rsidRDefault="0080008E" w:rsidP="0080008E">
      <w:pPr>
        <w:spacing w:before="100" w:beforeAutospacing="1" w:after="100" w:afterAutospacing="1" w:line="240" w:lineRule="auto"/>
        <w:outlineLvl w:val="1"/>
        <w:rPr>
          <w:rFonts w:eastAsia="Times New Roman" w:cstheme="minorHAnsi"/>
          <w:b/>
          <w:bCs/>
          <w:sz w:val="24"/>
          <w:szCs w:val="24"/>
          <w:lang w:eastAsia="de-DE"/>
        </w:rPr>
      </w:pPr>
      <w:r w:rsidRPr="0080008E">
        <w:rPr>
          <w:rFonts w:eastAsia="Times New Roman" w:cstheme="minorHAnsi"/>
          <w:b/>
          <w:bCs/>
          <w:sz w:val="24"/>
          <w:szCs w:val="24"/>
          <w:lang w:eastAsia="de-DE"/>
        </w:rPr>
        <w:lastRenderedPageBreak/>
        <w:t>7. Übergabe der Gewinne</w:t>
      </w:r>
    </w:p>
    <w:p w:rsidR="0080008E"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 xml:space="preserve">Die Übergabe der </w:t>
      </w:r>
      <w:r w:rsidR="002A7FAA">
        <w:rPr>
          <w:rFonts w:eastAsia="Times New Roman" w:cstheme="minorHAnsi"/>
          <w:sz w:val="24"/>
          <w:szCs w:val="24"/>
          <w:lang w:eastAsia="de-DE"/>
        </w:rPr>
        <w:t xml:space="preserve">Gewinne </w:t>
      </w:r>
      <w:r w:rsidRPr="0080008E">
        <w:rPr>
          <w:rFonts w:eastAsia="Times New Roman" w:cstheme="minorHAnsi"/>
          <w:sz w:val="24"/>
          <w:szCs w:val="24"/>
          <w:lang w:eastAsia="de-DE"/>
        </w:rPr>
        <w:t xml:space="preserve">findet im Rahmen einer </w:t>
      </w:r>
      <w:r w:rsidR="002A7FAA">
        <w:rPr>
          <w:rFonts w:eastAsia="Times New Roman" w:cstheme="minorHAnsi"/>
          <w:sz w:val="24"/>
          <w:szCs w:val="24"/>
          <w:lang w:eastAsia="de-DE"/>
        </w:rPr>
        <w:t xml:space="preserve">Veranstaltung am 20.11.2024 – dem Tag der Kinderrechte - </w:t>
      </w:r>
      <w:r w:rsidR="00A46EFD">
        <w:rPr>
          <w:rFonts w:eastAsia="Times New Roman" w:cstheme="minorHAnsi"/>
          <w:sz w:val="24"/>
          <w:szCs w:val="24"/>
          <w:lang w:eastAsia="de-DE"/>
        </w:rPr>
        <w:t xml:space="preserve"> in Bad Hersfeld statt</w:t>
      </w:r>
      <w:r w:rsidRPr="0080008E">
        <w:rPr>
          <w:rFonts w:eastAsia="Times New Roman" w:cstheme="minorHAnsi"/>
          <w:sz w:val="24"/>
          <w:szCs w:val="24"/>
          <w:lang w:eastAsia="de-DE"/>
        </w:rPr>
        <w:t>. Die Erzieh</w:t>
      </w:r>
      <w:r w:rsidR="00AC69BA">
        <w:rPr>
          <w:rFonts w:eastAsia="Times New Roman" w:cstheme="minorHAnsi"/>
          <w:sz w:val="24"/>
          <w:szCs w:val="24"/>
          <w:lang w:eastAsia="de-DE"/>
        </w:rPr>
        <w:t>ungsberechtigten der Teilnehmenden</w:t>
      </w:r>
      <w:r w:rsidRPr="0080008E">
        <w:rPr>
          <w:rFonts w:eastAsia="Times New Roman" w:cstheme="minorHAnsi"/>
          <w:sz w:val="24"/>
          <w:szCs w:val="24"/>
          <w:lang w:eastAsia="de-DE"/>
        </w:rPr>
        <w:t xml:space="preserve"> erklären sich in Vertretung ihres Kindes damit einverstanden, dass </w:t>
      </w:r>
      <w:r w:rsidR="00A46EFD">
        <w:rPr>
          <w:rFonts w:eastAsia="Times New Roman" w:cstheme="minorHAnsi"/>
          <w:sz w:val="24"/>
          <w:szCs w:val="24"/>
          <w:lang w:eastAsia="de-DE"/>
        </w:rPr>
        <w:t>Fotos</w:t>
      </w:r>
      <w:r w:rsidRPr="0080008E">
        <w:rPr>
          <w:rFonts w:eastAsia="Times New Roman" w:cstheme="minorHAnsi"/>
          <w:sz w:val="24"/>
          <w:szCs w:val="24"/>
          <w:lang w:eastAsia="de-DE"/>
        </w:rPr>
        <w:t xml:space="preserve"> </w:t>
      </w:r>
      <w:r w:rsidR="00A46EFD">
        <w:rPr>
          <w:rFonts w:eastAsia="Times New Roman" w:cstheme="minorHAnsi"/>
          <w:sz w:val="24"/>
          <w:szCs w:val="24"/>
          <w:lang w:eastAsia="de-DE"/>
        </w:rPr>
        <w:t xml:space="preserve">und Interviews </w:t>
      </w:r>
      <w:r w:rsidRPr="0080008E">
        <w:rPr>
          <w:rFonts w:eastAsia="Times New Roman" w:cstheme="minorHAnsi"/>
          <w:sz w:val="24"/>
          <w:szCs w:val="24"/>
          <w:lang w:eastAsia="de-DE"/>
        </w:rPr>
        <w:t xml:space="preserve">für redaktionelle Presseveröffentlichungen </w:t>
      </w:r>
      <w:r w:rsidR="00A46EFD">
        <w:rPr>
          <w:rFonts w:eastAsia="Times New Roman" w:cstheme="minorHAnsi"/>
          <w:sz w:val="24"/>
          <w:szCs w:val="24"/>
          <w:lang w:eastAsia="de-DE"/>
        </w:rPr>
        <w:t>gemacht werden können.</w:t>
      </w:r>
    </w:p>
    <w:p w:rsidR="0080008E" w:rsidRPr="0080008E" w:rsidRDefault="0080008E" w:rsidP="0080008E">
      <w:pPr>
        <w:spacing w:before="100" w:beforeAutospacing="1" w:after="100" w:afterAutospacing="1" w:line="240" w:lineRule="auto"/>
        <w:outlineLvl w:val="1"/>
        <w:rPr>
          <w:rFonts w:eastAsia="Times New Roman" w:cstheme="minorHAnsi"/>
          <w:b/>
          <w:bCs/>
          <w:sz w:val="24"/>
          <w:szCs w:val="24"/>
          <w:lang w:eastAsia="de-DE"/>
        </w:rPr>
      </w:pPr>
      <w:r w:rsidRPr="0080008E">
        <w:rPr>
          <w:rFonts w:eastAsia="Times New Roman" w:cstheme="minorHAnsi"/>
          <w:b/>
          <w:bCs/>
          <w:sz w:val="24"/>
          <w:szCs w:val="24"/>
          <w:lang w:eastAsia="de-DE"/>
        </w:rPr>
        <w:t>8. Datenschutz</w:t>
      </w:r>
    </w:p>
    <w:p w:rsidR="0080008E" w:rsidRPr="0080008E" w:rsidRDefault="00AC69BA" w:rsidP="0080008E">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Die Teilnehmer</w:t>
      </w:r>
      <w:r w:rsidR="0080008E" w:rsidRPr="0080008E">
        <w:rPr>
          <w:rFonts w:eastAsia="Times New Roman" w:cstheme="minorHAnsi"/>
          <w:sz w:val="24"/>
          <w:szCs w:val="24"/>
          <w:lang w:eastAsia="de-DE"/>
        </w:rPr>
        <w:t>innen</w:t>
      </w:r>
      <w:r>
        <w:rPr>
          <w:rFonts w:eastAsia="Times New Roman" w:cstheme="minorHAnsi"/>
          <w:sz w:val="24"/>
          <w:szCs w:val="24"/>
          <w:lang w:eastAsia="de-DE"/>
        </w:rPr>
        <w:t xml:space="preserve"> und Teilnehmer</w:t>
      </w:r>
      <w:r w:rsidR="0080008E" w:rsidRPr="0080008E">
        <w:rPr>
          <w:rFonts w:eastAsia="Times New Roman" w:cstheme="minorHAnsi"/>
          <w:sz w:val="24"/>
          <w:szCs w:val="24"/>
          <w:lang w:eastAsia="de-DE"/>
        </w:rPr>
        <w:t xml:space="preserve"> willigen ein, dass ihre freiwillig auf der Teilnahmeerklärung angegebenen personenbezogenen Daten </w:t>
      </w:r>
      <w:r w:rsidR="00A46EFD">
        <w:rPr>
          <w:rFonts w:eastAsia="Times New Roman" w:cstheme="minorHAnsi"/>
          <w:sz w:val="24"/>
          <w:szCs w:val="24"/>
          <w:lang w:eastAsia="de-DE"/>
        </w:rPr>
        <w:t>vom Fachdienst Kinder- und Jugendhilfe</w:t>
      </w:r>
      <w:r w:rsidR="0080008E" w:rsidRPr="0080008E">
        <w:rPr>
          <w:rFonts w:eastAsia="Times New Roman" w:cstheme="minorHAnsi"/>
          <w:sz w:val="24"/>
          <w:szCs w:val="24"/>
          <w:lang w:eastAsia="de-DE"/>
        </w:rPr>
        <w:t xml:space="preserve"> ausschließlich zum Zw</w:t>
      </w:r>
      <w:r w:rsidR="00A46EFD">
        <w:rPr>
          <w:rFonts w:eastAsia="Times New Roman" w:cstheme="minorHAnsi"/>
          <w:sz w:val="24"/>
          <w:szCs w:val="24"/>
          <w:lang w:eastAsia="de-DE"/>
        </w:rPr>
        <w:t>ecke der Durchführung des Kreativ</w:t>
      </w:r>
      <w:r w:rsidR="0080008E" w:rsidRPr="0080008E">
        <w:rPr>
          <w:rFonts w:eastAsia="Times New Roman" w:cstheme="minorHAnsi"/>
          <w:sz w:val="24"/>
          <w:szCs w:val="24"/>
          <w:lang w:eastAsia="de-DE"/>
        </w:rPr>
        <w:t xml:space="preserve">wettbewerbs verarbeitet werden dürfen. Die hierfür erteilte Einwilligung gilt bis auf Widerruf. Sie kann jederzeit und ohne Angaben von Gründen widerrufen werden. Der Widerruf kann schriftlich und elektronisch erfolgen und ist zu richten an: </w:t>
      </w:r>
      <w:r w:rsidR="00A640C7">
        <w:rPr>
          <w:rFonts w:eastAsia="Times New Roman" w:cstheme="minorHAnsi"/>
          <w:sz w:val="24"/>
          <w:szCs w:val="24"/>
          <w:lang w:eastAsia="de-DE"/>
        </w:rPr>
        <w:t>Kreisauss</w:t>
      </w:r>
      <w:r w:rsidR="00A46EFD">
        <w:rPr>
          <w:rFonts w:eastAsia="Times New Roman" w:cstheme="minorHAnsi"/>
          <w:sz w:val="24"/>
          <w:szCs w:val="24"/>
          <w:lang w:eastAsia="de-DE"/>
        </w:rPr>
        <w:t>chuss des Landkreises Hersfeld-Rotenburg, Fachdienst Kinder- und Jugendhilfe, Kreativ-Wettbewerb, Friedloser Straße 12, 36251 Bad Hersfeld.</w:t>
      </w:r>
      <w:r w:rsidR="0080008E" w:rsidRPr="0080008E">
        <w:rPr>
          <w:rFonts w:eastAsia="Times New Roman" w:cstheme="minorHAnsi"/>
          <w:sz w:val="24"/>
          <w:szCs w:val="24"/>
          <w:lang w:eastAsia="de-DE"/>
        </w:rPr>
        <w:t xml:space="preserve"> Im Falle des Widerrufs ist eine Teilnahme am Plakatwettbewerb nicht mehr möglich.</w:t>
      </w:r>
    </w:p>
    <w:p w:rsidR="0080008E"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 xml:space="preserve">Die Daten werden nach Abschluss des </w:t>
      </w:r>
      <w:r w:rsidR="001706E0">
        <w:rPr>
          <w:rFonts w:eastAsia="Times New Roman" w:cstheme="minorHAnsi"/>
          <w:sz w:val="24"/>
          <w:szCs w:val="24"/>
          <w:lang w:eastAsia="de-DE"/>
        </w:rPr>
        <w:t>W</w:t>
      </w:r>
      <w:r w:rsidRPr="0080008E">
        <w:rPr>
          <w:rFonts w:eastAsia="Times New Roman" w:cstheme="minorHAnsi"/>
          <w:sz w:val="24"/>
          <w:szCs w:val="24"/>
          <w:lang w:eastAsia="de-DE"/>
        </w:rPr>
        <w:t>ettbewerbs am 31. Dezember 2024 gelöscht. Die Daten werden nicht an Dritte weitergegeben.</w:t>
      </w:r>
      <w:r w:rsidR="004D396C" w:rsidRPr="004D396C">
        <w:rPr>
          <w:rFonts w:eastAsia="Times New Roman" w:cstheme="minorHAnsi"/>
          <w:sz w:val="24"/>
          <w:szCs w:val="24"/>
          <w:lang w:eastAsia="de-DE"/>
        </w:rPr>
        <w:t xml:space="preserve"> </w:t>
      </w:r>
      <w:r w:rsidR="004D396C" w:rsidRPr="00115BCE">
        <w:rPr>
          <w:rFonts w:eastAsia="Times New Roman" w:cstheme="minorHAnsi"/>
          <w:sz w:val="24"/>
          <w:szCs w:val="24"/>
          <w:lang w:eastAsia="de-DE"/>
        </w:rPr>
        <w:t xml:space="preserve">Bei der Abgabe der Daten ist </w:t>
      </w:r>
      <w:r w:rsidR="00115BCE" w:rsidRPr="00115BCE">
        <w:rPr>
          <w:rFonts w:eastAsia="Times New Roman" w:cstheme="minorHAnsi"/>
          <w:sz w:val="24"/>
          <w:szCs w:val="24"/>
          <w:lang w:eastAsia="de-DE"/>
        </w:rPr>
        <w:t>Ihnen/</w:t>
      </w:r>
      <w:r w:rsidR="004D396C" w:rsidRPr="00115BCE">
        <w:rPr>
          <w:rFonts w:eastAsia="Times New Roman" w:cstheme="minorHAnsi"/>
          <w:sz w:val="24"/>
          <w:szCs w:val="24"/>
          <w:lang w:eastAsia="de-DE"/>
        </w:rPr>
        <w:t xml:space="preserve">Dir dahingehend bewusst, dass gerade im Internet veröffentlichte Aufnahmen von einer beliebig großen Anzahl an Personen abgerufen werden können. Eine Löschung dieser Aufnahmen erfolgt, soweit es </w:t>
      </w:r>
      <w:r w:rsidR="00115BCE" w:rsidRPr="00115BCE">
        <w:rPr>
          <w:rFonts w:eastAsia="Times New Roman" w:cstheme="minorHAnsi"/>
          <w:sz w:val="24"/>
          <w:szCs w:val="24"/>
          <w:lang w:eastAsia="de-DE"/>
        </w:rPr>
        <w:t>dem</w:t>
      </w:r>
      <w:r w:rsidR="004D396C" w:rsidRPr="00115BCE">
        <w:rPr>
          <w:rFonts w:eastAsia="Times New Roman" w:cstheme="minorHAnsi"/>
          <w:sz w:val="24"/>
          <w:szCs w:val="24"/>
          <w:lang w:eastAsia="de-DE"/>
        </w:rPr>
        <w:t xml:space="preserve"> Landkreises Hersfeld-Rotenburg möglich ist. Aus der Verweigerung der Einwilligung oder dem Widerruf kann </w:t>
      </w:r>
      <w:r w:rsidR="00115BCE" w:rsidRPr="00115BCE">
        <w:rPr>
          <w:rFonts w:eastAsia="Times New Roman" w:cstheme="minorHAnsi"/>
          <w:sz w:val="24"/>
          <w:szCs w:val="24"/>
          <w:lang w:eastAsia="de-DE"/>
        </w:rPr>
        <w:t xml:space="preserve">Ihrem Kind / </w:t>
      </w:r>
      <w:r w:rsidR="004D396C" w:rsidRPr="00115BCE">
        <w:rPr>
          <w:rFonts w:eastAsia="Times New Roman" w:cstheme="minorHAnsi"/>
          <w:sz w:val="24"/>
          <w:szCs w:val="24"/>
          <w:lang w:eastAsia="de-DE"/>
        </w:rPr>
        <w:t>Dir kein Nachteil entstehen.</w:t>
      </w:r>
    </w:p>
    <w:p w:rsidR="0080008E" w:rsidRPr="0080008E" w:rsidRDefault="0080008E" w:rsidP="0080008E">
      <w:pPr>
        <w:spacing w:before="100" w:beforeAutospacing="1" w:after="100" w:afterAutospacing="1" w:line="240" w:lineRule="auto"/>
        <w:outlineLvl w:val="1"/>
        <w:rPr>
          <w:rFonts w:eastAsia="Times New Roman" w:cstheme="minorHAnsi"/>
          <w:b/>
          <w:bCs/>
          <w:sz w:val="24"/>
          <w:szCs w:val="24"/>
          <w:lang w:eastAsia="de-DE"/>
        </w:rPr>
      </w:pPr>
      <w:r w:rsidRPr="0080008E">
        <w:rPr>
          <w:rFonts w:eastAsia="Times New Roman" w:cstheme="minorHAnsi"/>
          <w:b/>
          <w:bCs/>
          <w:sz w:val="24"/>
          <w:szCs w:val="24"/>
          <w:lang w:eastAsia="de-DE"/>
        </w:rPr>
        <w:t>9. Nutzungs- und Verwertungsrechte</w:t>
      </w:r>
    </w:p>
    <w:p w:rsidR="0080008E"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 xml:space="preserve">Mit der Einsendung des </w:t>
      </w:r>
      <w:r w:rsidR="00AC69BA">
        <w:rPr>
          <w:rFonts w:eastAsia="Times New Roman" w:cstheme="minorHAnsi"/>
          <w:sz w:val="24"/>
          <w:szCs w:val="24"/>
          <w:lang w:eastAsia="de-DE"/>
        </w:rPr>
        <w:t xml:space="preserve">Kunstwerks überlässt </w:t>
      </w:r>
      <w:r w:rsidR="00A46EFD">
        <w:rPr>
          <w:rFonts w:eastAsia="Times New Roman" w:cstheme="minorHAnsi"/>
          <w:sz w:val="24"/>
          <w:szCs w:val="24"/>
          <w:lang w:eastAsia="de-DE"/>
        </w:rPr>
        <w:t xml:space="preserve">die </w:t>
      </w:r>
      <w:r w:rsidR="00AC69BA">
        <w:rPr>
          <w:rFonts w:eastAsia="Times New Roman" w:cstheme="minorHAnsi"/>
          <w:sz w:val="24"/>
          <w:szCs w:val="24"/>
          <w:lang w:eastAsia="de-DE"/>
        </w:rPr>
        <w:t>teilnehmende Person</w:t>
      </w:r>
      <w:r w:rsidRPr="0080008E">
        <w:rPr>
          <w:rFonts w:eastAsia="Times New Roman" w:cstheme="minorHAnsi"/>
          <w:sz w:val="24"/>
          <w:szCs w:val="24"/>
          <w:lang w:eastAsia="de-DE"/>
        </w:rPr>
        <w:t xml:space="preserve"> </w:t>
      </w:r>
      <w:r w:rsidR="00A46EFD">
        <w:rPr>
          <w:rFonts w:eastAsia="Times New Roman" w:cstheme="minorHAnsi"/>
          <w:sz w:val="24"/>
          <w:szCs w:val="24"/>
          <w:lang w:eastAsia="de-DE"/>
        </w:rPr>
        <w:t>dem Fachdienst Kinder- und Jugendhilfe</w:t>
      </w:r>
      <w:r w:rsidRPr="0080008E">
        <w:rPr>
          <w:rFonts w:eastAsia="Times New Roman" w:cstheme="minorHAnsi"/>
          <w:sz w:val="24"/>
          <w:szCs w:val="24"/>
          <w:lang w:eastAsia="de-DE"/>
        </w:rPr>
        <w:t xml:space="preserve"> kostenlos das ausschließliche</w:t>
      </w:r>
      <w:r w:rsidR="008E5586">
        <w:rPr>
          <w:rFonts w:eastAsia="Times New Roman" w:cstheme="minorHAnsi"/>
          <w:sz w:val="24"/>
          <w:szCs w:val="24"/>
          <w:lang w:eastAsia="de-DE"/>
        </w:rPr>
        <w:t>,</w:t>
      </w:r>
      <w:r w:rsidRPr="0080008E">
        <w:rPr>
          <w:rFonts w:eastAsia="Times New Roman" w:cstheme="minorHAnsi"/>
          <w:sz w:val="24"/>
          <w:szCs w:val="24"/>
          <w:lang w:eastAsia="de-DE"/>
        </w:rPr>
        <w:t xml:space="preserve"> räumliche, inhaltliche und zeitlich uneingeschränkte Nutzungs- und Verwertungsrecht an dem eingereichten </w:t>
      </w:r>
      <w:r w:rsidR="00A46EFD">
        <w:rPr>
          <w:rFonts w:eastAsia="Times New Roman" w:cstheme="minorHAnsi"/>
          <w:sz w:val="24"/>
          <w:szCs w:val="24"/>
          <w:lang w:eastAsia="de-DE"/>
        </w:rPr>
        <w:t>Werk</w:t>
      </w:r>
      <w:r w:rsidRPr="0080008E">
        <w:rPr>
          <w:rFonts w:eastAsia="Times New Roman" w:cstheme="minorHAnsi"/>
          <w:sz w:val="24"/>
          <w:szCs w:val="24"/>
          <w:lang w:eastAsia="de-DE"/>
        </w:rPr>
        <w:t xml:space="preserve">. Dies schließt das Recht zur Bearbeitung sowie zur Veröffentlichung und Verbreitung in anderen Werken und Medien ein (z.B. </w:t>
      </w:r>
      <w:r w:rsidR="008E5586">
        <w:rPr>
          <w:rFonts w:eastAsia="Times New Roman" w:cstheme="minorHAnsi"/>
          <w:sz w:val="24"/>
          <w:szCs w:val="24"/>
          <w:lang w:eastAsia="de-DE"/>
        </w:rPr>
        <w:t>Presse</w:t>
      </w:r>
      <w:r w:rsidR="00A46EFD">
        <w:rPr>
          <w:rFonts w:eastAsia="Times New Roman" w:cstheme="minorHAnsi"/>
          <w:sz w:val="24"/>
          <w:szCs w:val="24"/>
          <w:lang w:eastAsia="de-DE"/>
        </w:rPr>
        <w:t>, Internet</w:t>
      </w:r>
      <w:r w:rsidRPr="0080008E">
        <w:rPr>
          <w:rFonts w:eastAsia="Times New Roman" w:cstheme="minorHAnsi"/>
          <w:sz w:val="24"/>
          <w:szCs w:val="24"/>
          <w:lang w:eastAsia="de-DE"/>
        </w:rPr>
        <w:t xml:space="preserve">, </w:t>
      </w:r>
      <w:proofErr w:type="spellStart"/>
      <w:proofErr w:type="gramStart"/>
      <w:r w:rsidRPr="0080008E">
        <w:rPr>
          <w:rFonts w:eastAsia="Times New Roman" w:cstheme="minorHAnsi"/>
          <w:sz w:val="24"/>
          <w:szCs w:val="24"/>
          <w:lang w:eastAsia="de-DE"/>
        </w:rPr>
        <w:t>Social</w:t>
      </w:r>
      <w:proofErr w:type="spellEnd"/>
      <w:r w:rsidRPr="0080008E">
        <w:rPr>
          <w:rFonts w:eastAsia="Times New Roman" w:cstheme="minorHAnsi"/>
          <w:sz w:val="24"/>
          <w:szCs w:val="24"/>
          <w:lang w:eastAsia="de-DE"/>
        </w:rPr>
        <w:t xml:space="preserve"> Media-</w:t>
      </w:r>
      <w:r w:rsidR="00A46EFD">
        <w:rPr>
          <w:rFonts w:eastAsia="Times New Roman" w:cstheme="minorHAnsi"/>
          <w:sz w:val="24"/>
          <w:szCs w:val="24"/>
          <w:lang w:eastAsia="de-DE"/>
        </w:rPr>
        <w:t>Kanäle</w:t>
      </w:r>
      <w:proofErr w:type="gramEnd"/>
      <w:r w:rsidR="00A46EFD">
        <w:rPr>
          <w:rFonts w:eastAsia="Times New Roman" w:cstheme="minorHAnsi"/>
          <w:sz w:val="24"/>
          <w:szCs w:val="24"/>
          <w:lang w:eastAsia="de-DE"/>
        </w:rPr>
        <w:t xml:space="preserve">), wobei ausschließlich Vorname und </w:t>
      </w:r>
      <w:r w:rsidR="00AC69BA">
        <w:rPr>
          <w:rFonts w:eastAsia="Times New Roman" w:cstheme="minorHAnsi"/>
          <w:sz w:val="24"/>
          <w:szCs w:val="24"/>
          <w:lang w:eastAsia="de-DE"/>
        </w:rPr>
        <w:t>Alter des/</w:t>
      </w:r>
      <w:r w:rsidRPr="0080008E">
        <w:rPr>
          <w:rFonts w:eastAsia="Times New Roman" w:cstheme="minorHAnsi"/>
          <w:sz w:val="24"/>
          <w:szCs w:val="24"/>
          <w:lang w:eastAsia="de-DE"/>
        </w:rPr>
        <w:t>der Teilnehmers/-in genannt werden. Finanzielle Forderungen können hieraus nicht abgeleitet werden.</w:t>
      </w:r>
    </w:p>
    <w:p w:rsidR="0080008E" w:rsidRPr="0080008E" w:rsidRDefault="0080008E" w:rsidP="0080008E">
      <w:pPr>
        <w:spacing w:before="100" w:beforeAutospacing="1" w:after="100" w:afterAutospacing="1" w:line="240" w:lineRule="auto"/>
        <w:outlineLvl w:val="1"/>
        <w:rPr>
          <w:rFonts w:eastAsia="Times New Roman" w:cstheme="minorHAnsi"/>
          <w:b/>
          <w:bCs/>
          <w:sz w:val="24"/>
          <w:szCs w:val="24"/>
          <w:lang w:eastAsia="de-DE"/>
        </w:rPr>
      </w:pPr>
      <w:r w:rsidRPr="0080008E">
        <w:rPr>
          <w:rFonts w:eastAsia="Times New Roman" w:cstheme="minorHAnsi"/>
          <w:b/>
          <w:bCs/>
          <w:sz w:val="24"/>
          <w:szCs w:val="24"/>
          <w:lang w:eastAsia="de-DE"/>
        </w:rPr>
        <w:t>10. Ausschluss</w:t>
      </w:r>
    </w:p>
    <w:p w:rsidR="0080008E"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 xml:space="preserve">Angehörige von </w:t>
      </w:r>
      <w:r w:rsidR="00A46EFD">
        <w:rPr>
          <w:rFonts w:eastAsia="Times New Roman" w:cstheme="minorHAnsi"/>
          <w:sz w:val="24"/>
          <w:szCs w:val="24"/>
          <w:lang w:eastAsia="de-DE"/>
        </w:rPr>
        <w:t>Mitgliedern der Jury</w:t>
      </w:r>
      <w:r w:rsidRPr="0080008E">
        <w:rPr>
          <w:rFonts w:eastAsia="Times New Roman" w:cstheme="minorHAnsi"/>
          <w:sz w:val="24"/>
          <w:szCs w:val="24"/>
          <w:lang w:eastAsia="de-DE"/>
        </w:rPr>
        <w:t xml:space="preserve"> sind von der Teilnahme ausgeschlossen.</w:t>
      </w:r>
    </w:p>
    <w:p w:rsidR="0080008E" w:rsidRPr="0080008E" w:rsidRDefault="0080008E" w:rsidP="0080008E">
      <w:pPr>
        <w:spacing w:before="100" w:beforeAutospacing="1" w:after="100" w:afterAutospacing="1" w:line="240" w:lineRule="auto"/>
        <w:rPr>
          <w:rFonts w:eastAsia="Times New Roman" w:cstheme="minorHAnsi"/>
          <w:sz w:val="24"/>
          <w:szCs w:val="24"/>
          <w:lang w:eastAsia="de-DE"/>
        </w:rPr>
      </w:pPr>
      <w:r w:rsidRPr="0080008E">
        <w:rPr>
          <w:rFonts w:eastAsia="Times New Roman" w:cstheme="minorHAnsi"/>
          <w:sz w:val="24"/>
          <w:szCs w:val="24"/>
          <w:lang w:eastAsia="de-DE"/>
        </w:rPr>
        <w:t xml:space="preserve">Reise- und Produktionskosten, die im Rahmen des </w:t>
      </w:r>
      <w:r w:rsidR="003508A5">
        <w:rPr>
          <w:rFonts w:eastAsia="Times New Roman" w:cstheme="minorHAnsi"/>
          <w:sz w:val="24"/>
          <w:szCs w:val="24"/>
          <w:lang w:eastAsia="de-DE"/>
        </w:rPr>
        <w:t>Kreativ</w:t>
      </w:r>
      <w:r w:rsidRPr="0080008E">
        <w:rPr>
          <w:rFonts w:eastAsia="Times New Roman" w:cstheme="minorHAnsi"/>
          <w:sz w:val="24"/>
          <w:szCs w:val="24"/>
          <w:lang w:eastAsia="de-DE"/>
        </w:rPr>
        <w:t>wettbewerbs entstehen (Siegerehrung, Kopien, Porto etc.), werden grundsätzlich nicht übernommen. Der Rechtsweg ist ausgeschlossen. Gewinnansprüche sind nicht übertragbar.</w:t>
      </w:r>
    </w:p>
    <w:p w:rsidR="003508A5" w:rsidRDefault="0080008E" w:rsidP="0080008E">
      <w:pPr>
        <w:spacing w:after="0" w:line="240" w:lineRule="auto"/>
        <w:rPr>
          <w:rFonts w:eastAsia="Times New Roman" w:cstheme="minorHAnsi"/>
          <w:sz w:val="24"/>
          <w:szCs w:val="24"/>
          <w:lang w:eastAsia="de-DE"/>
        </w:rPr>
      </w:pPr>
      <w:r w:rsidRPr="0080008E">
        <w:rPr>
          <w:rFonts w:eastAsia="Times New Roman" w:cstheme="minorHAnsi"/>
          <w:sz w:val="24"/>
          <w:szCs w:val="24"/>
          <w:lang w:eastAsia="de-DE"/>
        </w:rPr>
        <w:t xml:space="preserve">Weitere Informationen gibt es unter </w:t>
      </w:r>
      <w:hyperlink r:id="rId7" w:history="1">
        <w:r w:rsidR="00115BCE" w:rsidRPr="00115BCE">
          <w:rPr>
            <w:lang w:eastAsia="de-DE"/>
          </w:rPr>
          <w:t>www.hef-rof.de/mitzukunft</w:t>
        </w:r>
      </w:hyperlink>
      <w:r w:rsidR="00115BCE">
        <w:rPr>
          <w:rFonts w:eastAsia="Times New Roman" w:cstheme="minorHAnsi"/>
          <w:sz w:val="24"/>
          <w:szCs w:val="24"/>
          <w:lang w:eastAsia="de-DE"/>
        </w:rPr>
        <w:t>.</w:t>
      </w:r>
    </w:p>
    <w:p w:rsidR="00115BCE" w:rsidRDefault="00115BCE" w:rsidP="0080008E">
      <w:pPr>
        <w:spacing w:after="0" w:line="240" w:lineRule="auto"/>
        <w:rPr>
          <w:rFonts w:eastAsia="Times New Roman" w:cstheme="minorHAnsi"/>
          <w:sz w:val="24"/>
          <w:szCs w:val="24"/>
          <w:lang w:eastAsia="de-DE"/>
        </w:rPr>
      </w:pPr>
    </w:p>
    <w:p w:rsidR="0080008E" w:rsidRPr="0080008E" w:rsidRDefault="0080008E" w:rsidP="0080008E">
      <w:pPr>
        <w:spacing w:after="0" w:line="240" w:lineRule="auto"/>
        <w:rPr>
          <w:rFonts w:eastAsia="Times New Roman" w:cstheme="minorHAnsi"/>
          <w:sz w:val="24"/>
          <w:szCs w:val="24"/>
          <w:lang w:eastAsia="de-DE"/>
        </w:rPr>
      </w:pPr>
      <w:r w:rsidRPr="0080008E">
        <w:rPr>
          <w:rFonts w:eastAsia="Times New Roman" w:cstheme="minorHAnsi"/>
          <w:sz w:val="24"/>
          <w:szCs w:val="24"/>
          <w:lang w:eastAsia="de-DE"/>
        </w:rPr>
        <w:t xml:space="preserve">Anfragen zum </w:t>
      </w:r>
      <w:r w:rsidR="00A640C7">
        <w:rPr>
          <w:rFonts w:eastAsia="Times New Roman" w:cstheme="minorHAnsi"/>
          <w:sz w:val="24"/>
          <w:szCs w:val="24"/>
          <w:lang w:eastAsia="de-DE"/>
        </w:rPr>
        <w:t xml:space="preserve">Wettbewerb können per E-Mail an </w:t>
      </w:r>
      <w:hyperlink r:id="rId8" w:history="1">
        <w:r w:rsidR="00A640C7" w:rsidRPr="00115BCE">
          <w:t>m.zielke@hef-rof.de</w:t>
        </w:r>
      </w:hyperlink>
      <w:r w:rsidRPr="0080008E">
        <w:rPr>
          <w:rFonts w:eastAsia="Times New Roman" w:cstheme="minorHAnsi"/>
          <w:sz w:val="24"/>
          <w:szCs w:val="24"/>
          <w:lang w:eastAsia="de-DE"/>
        </w:rPr>
        <w:t xml:space="preserve"> gerichtet werden.</w:t>
      </w:r>
    </w:p>
    <w:p w:rsidR="00B06FAD" w:rsidRPr="00115BCE" w:rsidRDefault="00B06FAD">
      <w:pPr>
        <w:rPr>
          <w:rFonts w:eastAsia="Times New Roman" w:cstheme="minorHAnsi"/>
          <w:sz w:val="24"/>
          <w:szCs w:val="24"/>
          <w:lang w:eastAsia="de-DE"/>
        </w:rPr>
      </w:pPr>
      <w:bookmarkStart w:id="0" w:name="_GoBack"/>
      <w:bookmarkEnd w:id="0"/>
    </w:p>
    <w:sectPr w:rsidR="00B06FAD" w:rsidRPr="00115B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9F5"/>
    <w:multiLevelType w:val="hybridMultilevel"/>
    <w:tmpl w:val="73CAA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DD4BC2"/>
    <w:multiLevelType w:val="hybridMultilevel"/>
    <w:tmpl w:val="88AA7076"/>
    <w:lvl w:ilvl="0" w:tplc="5AFCCC0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CB"/>
    <w:rsid w:val="000854CD"/>
    <w:rsid w:val="000B65E4"/>
    <w:rsid w:val="00115BCE"/>
    <w:rsid w:val="001414CB"/>
    <w:rsid w:val="001460DA"/>
    <w:rsid w:val="001706E0"/>
    <w:rsid w:val="00185146"/>
    <w:rsid w:val="00225E38"/>
    <w:rsid w:val="0025727C"/>
    <w:rsid w:val="002A0A8A"/>
    <w:rsid w:val="002A7FAA"/>
    <w:rsid w:val="002F6E8A"/>
    <w:rsid w:val="003508A5"/>
    <w:rsid w:val="00390517"/>
    <w:rsid w:val="003D02D9"/>
    <w:rsid w:val="00475AA7"/>
    <w:rsid w:val="004D396C"/>
    <w:rsid w:val="00555875"/>
    <w:rsid w:val="005643DD"/>
    <w:rsid w:val="00585A96"/>
    <w:rsid w:val="005F4E29"/>
    <w:rsid w:val="0065259B"/>
    <w:rsid w:val="006D0BE6"/>
    <w:rsid w:val="006D7B3C"/>
    <w:rsid w:val="00760788"/>
    <w:rsid w:val="007B33E6"/>
    <w:rsid w:val="0080008E"/>
    <w:rsid w:val="008E5586"/>
    <w:rsid w:val="00912443"/>
    <w:rsid w:val="009C5B67"/>
    <w:rsid w:val="00A46EFD"/>
    <w:rsid w:val="00A51DE0"/>
    <w:rsid w:val="00A640C7"/>
    <w:rsid w:val="00AA6322"/>
    <w:rsid w:val="00AC69BA"/>
    <w:rsid w:val="00AE0013"/>
    <w:rsid w:val="00B06FAD"/>
    <w:rsid w:val="00B63E85"/>
    <w:rsid w:val="00B802C7"/>
    <w:rsid w:val="00BB1943"/>
    <w:rsid w:val="00C3306B"/>
    <w:rsid w:val="00C66D76"/>
    <w:rsid w:val="00CA19B7"/>
    <w:rsid w:val="00CB7EDA"/>
    <w:rsid w:val="00D22533"/>
    <w:rsid w:val="00D868FD"/>
    <w:rsid w:val="00DD13DD"/>
    <w:rsid w:val="00F44FED"/>
    <w:rsid w:val="00FC6E01"/>
    <w:rsid w:val="00FF6A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4BA092"/>
  <w15:chartTrackingRefBased/>
  <w15:docId w15:val="{945551A1-8AC9-4534-8E2A-0D6E81CE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000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0008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A51D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4FED"/>
    <w:pPr>
      <w:ind w:left="720"/>
      <w:contextualSpacing/>
    </w:pPr>
  </w:style>
  <w:style w:type="character" w:customStyle="1" w:styleId="berschrift1Zchn">
    <w:name w:val="Überschrift 1 Zchn"/>
    <w:basedOn w:val="Absatz-Standardschriftart"/>
    <w:link w:val="berschrift1"/>
    <w:uiPriority w:val="9"/>
    <w:rsid w:val="0080008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0008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00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0008E"/>
    <w:rPr>
      <w:color w:val="0000FF"/>
      <w:u w:val="single"/>
    </w:rPr>
  </w:style>
  <w:style w:type="paragraph" w:styleId="Sprechblasentext">
    <w:name w:val="Balloon Text"/>
    <w:basedOn w:val="Standard"/>
    <w:link w:val="SprechblasentextZchn"/>
    <w:uiPriority w:val="99"/>
    <w:semiHidden/>
    <w:unhideWhenUsed/>
    <w:rsid w:val="008000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008E"/>
    <w:rPr>
      <w:rFonts w:ascii="Segoe UI" w:hAnsi="Segoe UI" w:cs="Segoe UI"/>
      <w:sz w:val="18"/>
      <w:szCs w:val="18"/>
    </w:rPr>
  </w:style>
  <w:style w:type="character" w:styleId="Fett">
    <w:name w:val="Strong"/>
    <w:basedOn w:val="Absatz-Standardschriftart"/>
    <w:uiPriority w:val="22"/>
    <w:qFormat/>
    <w:rsid w:val="002A0A8A"/>
    <w:rPr>
      <w:b/>
      <w:bCs/>
    </w:rPr>
  </w:style>
  <w:style w:type="character" w:customStyle="1" w:styleId="berschrift3Zchn">
    <w:name w:val="Überschrift 3 Zchn"/>
    <w:basedOn w:val="Absatz-Standardschriftart"/>
    <w:link w:val="berschrift3"/>
    <w:uiPriority w:val="9"/>
    <w:rsid w:val="00A51DE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94197">
      <w:bodyDiv w:val="1"/>
      <w:marLeft w:val="0"/>
      <w:marRight w:val="0"/>
      <w:marTop w:val="0"/>
      <w:marBottom w:val="0"/>
      <w:divBdr>
        <w:top w:val="none" w:sz="0" w:space="0" w:color="auto"/>
        <w:left w:val="none" w:sz="0" w:space="0" w:color="auto"/>
        <w:bottom w:val="none" w:sz="0" w:space="0" w:color="auto"/>
        <w:right w:val="none" w:sz="0" w:space="0" w:color="auto"/>
      </w:divBdr>
      <w:divsChild>
        <w:div w:id="832065587">
          <w:marLeft w:val="0"/>
          <w:marRight w:val="0"/>
          <w:marTop w:val="0"/>
          <w:marBottom w:val="0"/>
          <w:divBdr>
            <w:top w:val="none" w:sz="0" w:space="0" w:color="auto"/>
            <w:left w:val="none" w:sz="0" w:space="0" w:color="auto"/>
            <w:bottom w:val="none" w:sz="0" w:space="0" w:color="auto"/>
            <w:right w:val="none" w:sz="0" w:space="0" w:color="auto"/>
          </w:divBdr>
          <w:divsChild>
            <w:div w:id="1842160897">
              <w:marLeft w:val="0"/>
              <w:marRight w:val="0"/>
              <w:marTop w:val="0"/>
              <w:marBottom w:val="0"/>
              <w:divBdr>
                <w:top w:val="none" w:sz="0" w:space="0" w:color="auto"/>
                <w:left w:val="none" w:sz="0" w:space="0" w:color="auto"/>
                <w:bottom w:val="none" w:sz="0" w:space="0" w:color="auto"/>
                <w:right w:val="none" w:sz="0" w:space="0" w:color="auto"/>
              </w:divBdr>
              <w:divsChild>
                <w:div w:id="281960087">
                  <w:marLeft w:val="0"/>
                  <w:marRight w:val="0"/>
                  <w:marTop w:val="0"/>
                  <w:marBottom w:val="0"/>
                  <w:divBdr>
                    <w:top w:val="none" w:sz="0" w:space="0" w:color="auto"/>
                    <w:left w:val="none" w:sz="0" w:space="0" w:color="auto"/>
                    <w:bottom w:val="none" w:sz="0" w:space="0" w:color="auto"/>
                    <w:right w:val="none" w:sz="0" w:space="0" w:color="auto"/>
                  </w:divBdr>
                  <w:divsChild>
                    <w:div w:id="18222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3474">
          <w:marLeft w:val="0"/>
          <w:marRight w:val="0"/>
          <w:marTop w:val="0"/>
          <w:marBottom w:val="0"/>
          <w:divBdr>
            <w:top w:val="none" w:sz="0" w:space="0" w:color="auto"/>
            <w:left w:val="none" w:sz="0" w:space="0" w:color="auto"/>
            <w:bottom w:val="none" w:sz="0" w:space="0" w:color="auto"/>
            <w:right w:val="none" w:sz="0" w:space="0" w:color="auto"/>
          </w:divBdr>
          <w:divsChild>
            <w:div w:id="1898202645">
              <w:marLeft w:val="0"/>
              <w:marRight w:val="0"/>
              <w:marTop w:val="0"/>
              <w:marBottom w:val="0"/>
              <w:divBdr>
                <w:top w:val="none" w:sz="0" w:space="0" w:color="auto"/>
                <w:left w:val="none" w:sz="0" w:space="0" w:color="auto"/>
                <w:bottom w:val="none" w:sz="0" w:space="0" w:color="auto"/>
                <w:right w:val="none" w:sz="0" w:space="0" w:color="auto"/>
              </w:divBdr>
              <w:divsChild>
                <w:div w:id="798036232">
                  <w:marLeft w:val="0"/>
                  <w:marRight w:val="0"/>
                  <w:marTop w:val="0"/>
                  <w:marBottom w:val="0"/>
                  <w:divBdr>
                    <w:top w:val="none" w:sz="0" w:space="0" w:color="auto"/>
                    <w:left w:val="none" w:sz="0" w:space="0" w:color="auto"/>
                    <w:bottom w:val="none" w:sz="0" w:space="0" w:color="auto"/>
                    <w:right w:val="none" w:sz="0" w:space="0" w:color="auto"/>
                  </w:divBdr>
                  <w:divsChild>
                    <w:div w:id="1438211477">
                      <w:marLeft w:val="0"/>
                      <w:marRight w:val="0"/>
                      <w:marTop w:val="0"/>
                      <w:marBottom w:val="0"/>
                      <w:divBdr>
                        <w:top w:val="none" w:sz="0" w:space="0" w:color="auto"/>
                        <w:left w:val="none" w:sz="0" w:space="0" w:color="auto"/>
                        <w:bottom w:val="none" w:sz="0" w:space="0" w:color="auto"/>
                        <w:right w:val="none" w:sz="0" w:space="0" w:color="auto"/>
                      </w:divBdr>
                      <w:divsChild>
                        <w:div w:id="1393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ielke@hef-rof.de" TargetMode="External"/><Relationship Id="rId3" Type="http://schemas.openxmlformats.org/officeDocument/2006/relationships/settings" Target="settings.xml"/><Relationship Id="rId7" Type="http://schemas.openxmlformats.org/officeDocument/2006/relationships/hyperlink" Target="http://www.hef-rof.de/mitzukun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3803</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LK HEF-ROF</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Zielke, M.</dc:creator>
  <cp:keywords/>
  <dc:description/>
  <cp:lastModifiedBy>Zielke, M.</cp:lastModifiedBy>
  <cp:revision>2</cp:revision>
  <dcterms:created xsi:type="dcterms:W3CDTF">2024-09-10T05:54:00Z</dcterms:created>
  <dcterms:modified xsi:type="dcterms:W3CDTF">2024-09-10T05:54:00Z</dcterms:modified>
</cp:coreProperties>
</file>