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F1" w:rsidRDefault="00F773F1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F773F1" w:rsidRDefault="00F773F1" w:rsidP="00F773F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F773F1" w:rsidRDefault="00F773F1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F773F1" w:rsidRDefault="00F773F1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514B1D" w:rsidRPr="00045666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456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Verwendungsnachweis im </w:t>
      </w:r>
      <w:r w:rsidR="00FC2475" w:rsidRPr="000456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Landesprogramm Ganztagsschulen für das Schuljahr </w:t>
      </w:r>
      <w:bookmarkStart w:id="0" w:name="Text14"/>
      <w:r w:rsidR="001D55AC" w:rsidRPr="000456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fldChar w:fldCharType="begin">
          <w:ffData>
            <w:name w:val="Text14"/>
            <w:enabled/>
            <w:calcOnExit w:val="0"/>
            <w:textInput>
              <w:type w:val="number"/>
            </w:textInput>
          </w:ffData>
        </w:fldChar>
      </w:r>
      <w:r w:rsidR="00FC2475" w:rsidRPr="000456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instrText xml:space="preserve"> FORMTEXT </w:instrText>
      </w:r>
      <w:r w:rsidR="001D55AC" w:rsidRPr="000456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r>
      <w:r w:rsidR="001D55AC" w:rsidRPr="000456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fldChar w:fldCharType="separate"/>
      </w:r>
      <w:r w:rsidR="00FC2475" w:rsidRPr="00045666"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w:t> </w:t>
      </w:r>
      <w:r w:rsidR="00FC2475" w:rsidRPr="00045666"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w:t> </w:t>
      </w:r>
      <w:r w:rsidR="00FC2475" w:rsidRPr="00045666"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w:t> </w:t>
      </w:r>
      <w:r w:rsidR="00FC2475" w:rsidRPr="00045666"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w:t> </w:t>
      </w:r>
      <w:r w:rsidR="00FC2475" w:rsidRPr="00045666"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w:t> </w:t>
      </w:r>
      <w:r w:rsidR="001D55AC" w:rsidRPr="000456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fldChar w:fldCharType="end"/>
      </w:r>
      <w:bookmarkEnd w:id="0"/>
    </w:p>
    <w:p w:rsidR="00514B1D" w:rsidRPr="00045666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de-DE"/>
        </w:rPr>
      </w:pPr>
    </w:p>
    <w:p w:rsidR="00FC2475" w:rsidRPr="00045666" w:rsidRDefault="00FC2475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de-DE"/>
        </w:rPr>
      </w:pPr>
      <w:r w:rsidRPr="00045666">
        <w:rPr>
          <w:rFonts w:ascii="Times New Roman" w:eastAsia="Times New Roman" w:hAnsi="Times New Roman" w:cs="Times New Roman"/>
          <w:b/>
          <w:lang w:eastAsia="de-DE"/>
        </w:rPr>
        <w:t>Sachbericht</w:t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514B1D" w:rsidRPr="00514B1D" w:rsidRDefault="00514B1D" w:rsidP="00514B1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1. Allgemeine Informationen</w:t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t>Stammdaten der Schule:</w:t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703031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703031" w:rsidRPr="00514B1D" w:rsidRDefault="00703031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Schulname</w:t>
            </w:r>
          </w:p>
        </w:tc>
        <w:tc>
          <w:tcPr>
            <w:tcW w:w="5528" w:type="dxa"/>
            <w:shd w:val="clear" w:color="auto" w:fill="auto"/>
          </w:tcPr>
          <w:p w:rsidR="00703031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03031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703031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703031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703031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703031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703031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Schulnummer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Schultyp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Gesamtschülerzahl (o. </w:t>
            </w:r>
            <w:proofErr w:type="spellStart"/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OSt-SuS</w:t>
            </w:r>
            <w:proofErr w:type="spellEnd"/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Gesamtteilnehmerzahl an GTA 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Profil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Straße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PLZ, Ort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Telefonnummer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Faxnummer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Homepage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LSA/Staatliches Schulamt 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Schulträger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proofErr w:type="spellStart"/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t>AnsprechpartnerIn</w:t>
      </w:r>
      <w:proofErr w:type="spellEnd"/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in der Schule:</w:t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Schulleitungsmitglied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Telefonnummer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GanztagskoordinatorIn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Telefonnummer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Institution, die die </w:t>
      </w:r>
      <w:r w:rsid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>zugewiesenen Landesmittel für das Ganztagsangebot</w:t>
      </w: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verwaltet</w:t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Name der Institution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AnsprechpartnerIn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Telefonnummer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Straße</w:t>
            </w:r>
          </w:p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PLZ, Ort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Telefonnummer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Faxnummer: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14B1D" w:rsidRPr="00514B1D" w:rsidTr="0006417B">
        <w:trPr>
          <w:trHeight w:hRule="exact" w:val="227"/>
        </w:trPr>
        <w:tc>
          <w:tcPr>
            <w:tcW w:w="2977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Homepage</w:t>
            </w:r>
          </w:p>
        </w:tc>
        <w:tc>
          <w:tcPr>
            <w:tcW w:w="5528" w:type="dxa"/>
            <w:shd w:val="clear" w:color="auto" w:fill="auto"/>
          </w:tcPr>
          <w:p w:rsidR="00514B1D" w:rsidRPr="00514B1D" w:rsidRDefault="001D55AC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4B1D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14B1D" w:rsidRPr="00514B1D" w:rsidRDefault="00514B1D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br w:type="page"/>
      </w:r>
    </w:p>
    <w:p w:rsidR="00514B1D" w:rsidRPr="00514B1D" w:rsidRDefault="00514B1D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514B1D" w:rsidRPr="00514B1D" w:rsidRDefault="00F773F1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2</w:t>
      </w:r>
      <w:r w:rsidR="00514B1D" w:rsidRPr="00514B1D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. Information über die Zuweisung (Stelle / Mittel), die Angabe der Stelle in </w:t>
      </w:r>
    </w:p>
    <w:p w:rsidR="00514B1D" w:rsidRPr="00514B1D" w:rsidRDefault="00514B1D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Unterrichtsstunden</w:t>
      </w:r>
    </w:p>
    <w:p w:rsidR="00514B1D" w:rsidRPr="00514B1D" w:rsidRDefault="00514B1D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652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51"/>
        <w:gridCol w:w="305"/>
        <w:gridCol w:w="728"/>
        <w:gridCol w:w="852"/>
        <w:gridCol w:w="690"/>
        <w:gridCol w:w="851"/>
        <w:gridCol w:w="364"/>
        <w:gridCol w:w="690"/>
        <w:gridCol w:w="852"/>
      </w:tblGrid>
      <w:tr w:rsidR="00511C0E" w:rsidTr="00511C0E">
        <w:trPr>
          <w:trHeight w:val="300"/>
        </w:trPr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C0E" w:rsidRPr="00045666" w:rsidRDefault="00511C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Stelle in Stunden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C0E" w:rsidRPr="00045666" w:rsidRDefault="00511C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davon Erzieherstellen/-stunden</w:t>
            </w:r>
          </w:p>
        </w:tc>
      </w:tr>
      <w:tr w:rsidR="00511C0E" w:rsidTr="00511C0E">
        <w:trPr>
          <w:trHeight w:val="4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Default="001D55AC">
            <w:pPr>
              <w:jc w:val="center"/>
              <w:rPr>
                <w:rFonts w:ascii="Calibri" w:hAnsi="Calibri"/>
                <w:color w:val="000000"/>
              </w:rPr>
            </w:pP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r w:rsidR="00511C0E">
              <w:rPr>
                <w:rFonts w:ascii="Calibri" w:hAnsi="Calibri"/>
                <w:color w:val="000000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Pr="00045666" w:rsidRDefault="00511C0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Stelle(n)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Default="00511C0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</w:rPr>
              <w:t>≙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Pr="00045666" w:rsidRDefault="001D55AC" w:rsidP="000641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Pr="00045666" w:rsidRDefault="00511C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Stunden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Pr="00045666" w:rsidRDefault="001D55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r w:rsidR="00511C0E"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Pr="00045666" w:rsidRDefault="00511C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Stelle(n)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Pr="00045666" w:rsidRDefault="00511C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E5160">
              <w:rPr>
                <w:rFonts w:ascii="Cambria Math" w:eastAsia="Times New Roman" w:hAnsi="Cambria Math" w:cs="Cambria Math"/>
                <w:b/>
                <w:sz w:val="20"/>
                <w:szCs w:val="20"/>
                <w:lang w:eastAsia="de-DE"/>
              </w:rPr>
              <w:t>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Pr="00045666" w:rsidRDefault="001D55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r w:rsidR="00511C0E"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Pr="00045666" w:rsidRDefault="00511C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Stunden</w:t>
            </w:r>
          </w:p>
        </w:tc>
      </w:tr>
    </w:tbl>
    <w:p w:rsidR="0006417B" w:rsidRDefault="0006417B" w:rsidP="0051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3374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851"/>
        <w:gridCol w:w="290"/>
        <w:gridCol w:w="696"/>
        <w:gridCol w:w="850"/>
      </w:tblGrid>
      <w:tr w:rsidR="00511C0E" w:rsidRPr="00045666" w:rsidTr="00670E65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C0E" w:rsidRPr="00045666" w:rsidRDefault="00511C0E" w:rsidP="006D7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C0E" w:rsidRPr="00045666" w:rsidRDefault="00511C0E" w:rsidP="006D7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Stelle als Mittel in €</w:t>
            </w:r>
          </w:p>
        </w:tc>
      </w:tr>
      <w:tr w:rsidR="00511C0E" w:rsidRPr="00045666" w:rsidTr="00670E65">
        <w:trPr>
          <w:trHeight w:val="39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0E" w:rsidRPr="00045666" w:rsidRDefault="001D55AC" w:rsidP="006D7A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70E65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670E65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670E65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670E65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670E65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670E65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r w:rsidR="00670E65"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0E" w:rsidRPr="00045666" w:rsidRDefault="00511C0E" w:rsidP="006D7A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Stelle(n)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0E" w:rsidRPr="00045666" w:rsidRDefault="00511C0E" w:rsidP="006D7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E5160">
              <w:rPr>
                <w:rFonts w:ascii="Cambria Math" w:eastAsia="Times New Roman" w:hAnsi="Cambria Math" w:cs="Cambria Math"/>
                <w:b/>
                <w:sz w:val="20"/>
                <w:szCs w:val="20"/>
                <w:lang w:eastAsia="de-DE"/>
              </w:rPr>
              <w:t>≙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0E" w:rsidRPr="00045666" w:rsidRDefault="001D55AC" w:rsidP="006D7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="00511C0E" w:rsidRPr="0051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r w:rsidR="00511C0E"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0E" w:rsidRPr="00045666" w:rsidRDefault="00511C0E" w:rsidP="006D7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€</w:t>
            </w:r>
          </w:p>
        </w:tc>
      </w:tr>
    </w:tbl>
    <w:p w:rsidR="00511C0E" w:rsidRDefault="00511C0E" w:rsidP="0051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14B1D" w:rsidRPr="00514B1D" w:rsidRDefault="00F773F1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3</w:t>
      </w:r>
      <w:r w:rsidR="00514B1D"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. Kurze Darstellung der Schwerpunkte des Ganztagsprogramm (mit Querverweisen </w:t>
      </w:r>
    </w:p>
    <w:p w:rsidR="00F54098" w:rsidRPr="00F54098" w:rsidRDefault="00514B1D" w:rsidP="00F54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zur Homepage), ggf. in Anlehnung an den Qualitätsrahmen </w:t>
      </w:r>
      <w:r w:rsidR="00F54098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und a</w:t>
      </w:r>
      <w:r w:rsidR="00F54098" w:rsidRPr="00F54098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ngestrebte Weiterentwicklung des Ganztagsangebotes in Stichpunkten </w:t>
      </w:r>
    </w:p>
    <w:p w:rsidR="00F54098" w:rsidRPr="00F54098" w:rsidRDefault="00F54098" w:rsidP="00F54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F54098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    </w:t>
      </w:r>
    </w:p>
    <w:p w:rsidR="00514B1D" w:rsidRPr="00514B1D" w:rsidRDefault="001D55AC" w:rsidP="00514B1D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14B1D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instrText xml:space="preserve"> FORMTEXT </w:instrText>
      </w: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</w: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fldChar w:fldCharType="separate"/>
      </w:r>
      <w:r w:rsidR="00514B1D"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="00514B1D"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="00514B1D"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="00514B1D"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="00514B1D"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fldChar w:fldCharType="end"/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14B1D" w:rsidRPr="00514B1D" w:rsidRDefault="00F773F1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4</w:t>
      </w:r>
      <w:r w:rsidR="00514B1D"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. Zeitrahmen und Inhalte der Angebote bitte als Anlage in Form einer Tabelle (Excel), </w:t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auch als Erweiterung der schon vorhandenen, schulspezifischen Übersichten </w:t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(Homepage, LUSD, Stundenplan…) möglich (keine Doppelzählungen)</w:t>
      </w:r>
    </w:p>
    <w:p w:rsidR="00514B1D" w:rsidRPr="00514B1D" w:rsidRDefault="00514B1D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mit folgenden Angaben zu:</w:t>
      </w:r>
    </w:p>
    <w:p w:rsidR="00514B1D" w:rsidRPr="00514B1D" w:rsidRDefault="00514B1D" w:rsidP="00514B1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Wochentag des Angebots </w:t>
      </w:r>
    </w:p>
    <w:p w:rsidR="00514B1D" w:rsidRPr="00514B1D" w:rsidRDefault="00514B1D" w:rsidP="00514B1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Angebotsart (Kurse/AGs, Förderangebot, Betreuungsangebot, offene Angebote, </w:t>
      </w:r>
    </w:p>
    <w:p w:rsidR="00514B1D" w:rsidRPr="00514B1D" w:rsidRDefault="00514B1D" w:rsidP="00514B1D">
      <w:p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Hausaufgaben, Mediathek, Arbeitsräume, evtl. geöffnete Turnhalle in der Mittagspause o.ä.)</w:t>
      </w:r>
    </w:p>
    <w:p w:rsidR="00514B1D" w:rsidRPr="00514B1D" w:rsidRDefault="00007022" w:rsidP="00514B1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Bezeichnung/Name </w:t>
      </w:r>
      <w:r w:rsidR="00514B1D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des Angebotes</w:t>
      </w:r>
    </w:p>
    <w:p w:rsidR="00514B1D" w:rsidRPr="00514B1D" w:rsidRDefault="00514B1D" w:rsidP="00514B1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Stundenzahl pro Angebot/pro Woche</w:t>
      </w:r>
    </w:p>
    <w:p w:rsidR="00514B1D" w:rsidRPr="00514B1D" w:rsidRDefault="00514B1D" w:rsidP="00514B1D">
      <w:pPr>
        <w:numPr>
          <w:ilvl w:val="0"/>
          <w:numId w:val="1"/>
        </w:numPr>
        <w:spacing w:after="0" w:line="240" w:lineRule="auto"/>
        <w:ind w:left="709" w:hanging="643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Zahl der Teilnehmer mit Begründung, wenn eine Abweichung vom Gruppengrößenerlass vorliegt, Anteil   an Oberstufen-</w:t>
      </w:r>
      <w:proofErr w:type="spellStart"/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SuS</w:t>
      </w:r>
      <w:proofErr w:type="spellEnd"/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; Angabe der Jahrgangsstufen</w:t>
      </w:r>
    </w:p>
    <w:p w:rsidR="00514B1D" w:rsidRPr="00163F72" w:rsidRDefault="00163F72" w:rsidP="00514B1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0"/>
          <w:szCs w:val="20"/>
          <w:highlight w:val="yellow"/>
          <w:lang w:eastAsia="ja-JP"/>
        </w:rPr>
      </w:pPr>
      <w:r w:rsidRPr="00163F72">
        <w:rPr>
          <w:rFonts w:ascii="Times New Roman" w:eastAsia="MS Mincho" w:hAnsi="Times New Roman" w:cs="Times New Roman"/>
          <w:sz w:val="20"/>
          <w:szCs w:val="20"/>
          <w:highlight w:val="yellow"/>
          <w:lang w:eastAsia="ja-JP"/>
        </w:rPr>
        <w:t>Durchgeführt von (Vor- und Zuname nur zur schulinternen Verwendung, nicht an HKM)</w:t>
      </w:r>
    </w:p>
    <w:p w:rsidR="00514B1D" w:rsidRPr="00514B1D" w:rsidRDefault="00514B1D" w:rsidP="00514B1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Status des Betreuers (siehe unten)</w:t>
      </w:r>
    </w:p>
    <w:p w:rsidR="00514B1D" w:rsidRPr="00514B1D" w:rsidRDefault="00514B1D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Status: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514B1D" w:rsidRPr="00514B1D" w:rsidTr="0006417B">
        <w:trPr>
          <w:trHeight w:val="813"/>
        </w:trPr>
        <w:tc>
          <w:tcPr>
            <w:tcW w:w="8604" w:type="dxa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LehrerIn</w:t>
            </w:r>
            <w:proofErr w:type="spellEnd"/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= L</w:t>
            </w:r>
          </w:p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andere pädagogisch tätige Mitarbeiter = MA (finanziert aus Mitteln des Landes)</w:t>
            </w:r>
          </w:p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Ehrenamtliche (unentgeltlich)  = E</w:t>
            </w:r>
          </w:p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Zusätzliche Anbieter = ZA (finanziert über Förderverein, Mitgliedsgebühren, Schulträger etc.)  </w:t>
            </w:r>
          </w:p>
        </w:tc>
      </w:tr>
    </w:tbl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Anmerkungen:   </w:t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bookmarkStart w:id="1" w:name="Text7"/>
    <w:p w:rsidR="00514B1D" w:rsidRPr="00514B1D" w:rsidRDefault="001D55AC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14B1D"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 xml:space="preserve"> FORMTEXT </w:instrText>
      </w: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</w: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separate"/>
      </w:r>
      <w:r w:rsidR="00514B1D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="00514B1D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="00514B1D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="00514B1D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="00514B1D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end"/>
      </w:r>
      <w:bookmarkEnd w:id="1"/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14B1D" w:rsidRPr="00514B1D" w:rsidRDefault="00F773F1" w:rsidP="00514B1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5</w:t>
      </w:r>
      <w:r w:rsidR="00514B1D"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. </w:t>
      </w:r>
      <w:r w:rsidR="00514B1D"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  <w:t>Essensangebote</w:t>
      </w:r>
    </w:p>
    <w:p w:rsidR="00514B1D" w:rsidRPr="00514B1D" w:rsidRDefault="00514B1D" w:rsidP="00514B1D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Name und Anschrift des Caterers/Essensanbieters  </w:t>
      </w:r>
      <w:r w:rsidR="001D55AC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instrText xml:space="preserve"> FORMTEXT </w:instrText>
      </w:r>
      <w:r w:rsidR="001D55AC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</w:r>
      <w:r w:rsidR="001D55AC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fldChar w:fldCharType="separate"/>
      </w:r>
      <w:r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Pr="00514B1D"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  <w:t> </w:t>
      </w:r>
      <w:r w:rsidR="001D55AC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fldChar w:fldCharType="end"/>
      </w: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798"/>
        <w:gridCol w:w="2588"/>
      </w:tblGrid>
      <w:tr w:rsidR="00514B1D" w:rsidRPr="00514B1D" w:rsidTr="0006417B">
        <w:trPr>
          <w:cantSplit/>
          <w:trHeight w:hRule="exact" w:val="454"/>
        </w:trPr>
        <w:tc>
          <w:tcPr>
            <w:tcW w:w="3261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Wochentage</w:t>
            </w:r>
          </w:p>
        </w:tc>
        <w:tc>
          <w:tcPr>
            <w:tcW w:w="2798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Durchschnittliche </w:t>
            </w:r>
          </w:p>
          <w:p w:rsidR="00514B1D" w:rsidRPr="00514B1D" w:rsidRDefault="00514B1D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Teilnahme von Kindern</w:t>
            </w:r>
          </w:p>
        </w:tc>
        <w:tc>
          <w:tcPr>
            <w:tcW w:w="2588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Durchschnittliche Teilnahme von Lehrkräften/Erziehern</w:t>
            </w:r>
          </w:p>
        </w:tc>
      </w:tr>
      <w:tr w:rsidR="00514B1D" w:rsidRPr="00514B1D" w:rsidTr="0006417B">
        <w:trPr>
          <w:cantSplit/>
          <w:trHeight w:hRule="exact" w:val="227"/>
        </w:trPr>
        <w:tc>
          <w:tcPr>
            <w:tcW w:w="3261" w:type="dxa"/>
            <w:shd w:val="clear" w:color="auto" w:fill="auto"/>
            <w:vAlign w:val="center"/>
          </w:tcPr>
          <w:p w:rsidR="00514B1D" w:rsidRPr="00514B1D" w:rsidRDefault="00514B1D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Montag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514B1D" w:rsidRPr="00514B1D" w:rsidTr="0006417B">
        <w:trPr>
          <w:cantSplit/>
          <w:trHeight w:hRule="exact" w:val="227"/>
        </w:trPr>
        <w:tc>
          <w:tcPr>
            <w:tcW w:w="3261" w:type="dxa"/>
            <w:shd w:val="clear" w:color="auto" w:fill="auto"/>
            <w:vAlign w:val="center"/>
          </w:tcPr>
          <w:p w:rsidR="00514B1D" w:rsidRPr="00514B1D" w:rsidRDefault="00514B1D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Dienstag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514B1D" w:rsidRPr="00514B1D" w:rsidTr="0006417B">
        <w:trPr>
          <w:cantSplit/>
          <w:trHeight w:hRule="exact" w:val="227"/>
        </w:trPr>
        <w:tc>
          <w:tcPr>
            <w:tcW w:w="3261" w:type="dxa"/>
            <w:shd w:val="clear" w:color="auto" w:fill="auto"/>
            <w:vAlign w:val="center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Mittwoch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514B1D" w:rsidRPr="00514B1D" w:rsidTr="0006417B">
        <w:trPr>
          <w:cantSplit/>
          <w:trHeight w:hRule="exact" w:val="227"/>
        </w:trPr>
        <w:tc>
          <w:tcPr>
            <w:tcW w:w="3261" w:type="dxa"/>
            <w:shd w:val="clear" w:color="auto" w:fill="auto"/>
            <w:vAlign w:val="center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Donnerstag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514B1D" w:rsidRPr="00514B1D" w:rsidTr="0006417B">
        <w:trPr>
          <w:cantSplit/>
          <w:trHeight w:hRule="exact" w:val="227"/>
        </w:trPr>
        <w:tc>
          <w:tcPr>
            <w:tcW w:w="3261" w:type="dxa"/>
            <w:shd w:val="clear" w:color="auto" w:fill="auto"/>
            <w:vAlign w:val="center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Freitag 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514B1D" w:rsidRPr="00514B1D" w:rsidTr="0006417B">
        <w:trPr>
          <w:cantSplit/>
          <w:trHeight w:hRule="exact" w:val="227"/>
        </w:trPr>
        <w:tc>
          <w:tcPr>
            <w:tcW w:w="3261" w:type="dxa"/>
            <w:shd w:val="clear" w:color="auto" w:fill="auto"/>
            <w:vAlign w:val="center"/>
          </w:tcPr>
          <w:p w:rsidR="00514B1D" w:rsidRPr="00514B1D" w:rsidRDefault="00514B1D" w:rsidP="00514B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</w:pPr>
            <w:r w:rsidRPr="00514B1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  <w:t>Summe: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</w:p>
        </w:tc>
      </w:tr>
    </w:tbl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14B1D" w:rsidRPr="00514B1D" w:rsidRDefault="00514B1D" w:rsidP="00514B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Anmerkungen:  </w:t>
      </w:r>
      <w:r w:rsidR="001D55AC"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0E65"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 xml:space="preserve"> FORMTEXT </w:instrText>
      </w:r>
      <w:r w:rsidR="001D55AC"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</w:r>
      <w:r w:rsidR="001D55AC"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separate"/>
      </w:r>
      <w:r w:rsidR="00670E65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="00670E65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="00670E65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="00670E65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="00670E65" w:rsidRPr="00514B1D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t> </w:t>
      </w:r>
      <w:r w:rsidR="001D55AC"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end"/>
      </w:r>
      <w:r w:rsidRPr="00514B1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</w:p>
    <w:p w:rsidR="00514B1D" w:rsidRPr="00514B1D" w:rsidRDefault="00514B1D" w:rsidP="00514B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06417B" w:rsidRPr="0006417B" w:rsidRDefault="00F773F1" w:rsidP="00670E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6</w:t>
      </w:r>
      <w:r w:rsidR="00514B1D"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.</w:t>
      </w:r>
      <w:r w:rsid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</w:t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Erklärung</w:t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</w:p>
    <w:p w:rsidR="0006417B" w:rsidRPr="0006417B" w:rsidRDefault="0006417B" w:rsidP="0006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Bitte ankreuzen: </w:t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p w:rsidR="0006417B" w:rsidRPr="0006417B" w:rsidRDefault="0049149D" w:rsidP="0006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de-DE"/>
          </w:rPr>
          <w:id w:val="-1104262847"/>
        </w:sdtPr>
        <w:sdtEndPr/>
        <w:sdtContent>
          <w:r w:rsidR="0006417B" w:rsidRPr="0006417B">
            <w:rPr>
              <w:rFonts w:ascii="MS Gothic" w:eastAsia="MS Gothic" w:hAnsi="MS Gothic" w:cs="Times New Roman" w:hint="eastAsia"/>
              <w:sz w:val="20"/>
              <w:szCs w:val="20"/>
              <w:lang w:eastAsia="de-DE"/>
            </w:rPr>
            <w:t>☐</w:t>
          </w:r>
        </w:sdtContent>
      </w:sdt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>Es wurden keine Sach</w:t>
      </w:r>
      <w:r w:rsidR="00511C0E">
        <w:rPr>
          <w:rFonts w:ascii="Times New Roman" w:eastAsia="Times New Roman" w:hAnsi="Times New Roman" w:cs="Times New Roman"/>
          <w:sz w:val="20"/>
          <w:szCs w:val="20"/>
          <w:lang w:eastAsia="de-DE"/>
        </w:rPr>
        <w:t>gegenstände</w:t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aus Landesmitteln angeschafft.</w:t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p w:rsidR="00F54098" w:rsidRDefault="0049149D" w:rsidP="0006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de-DE"/>
          </w:rPr>
          <w:id w:val="-1639095878"/>
        </w:sdtPr>
        <w:sdtEndPr/>
        <w:sdtContent>
          <w:r w:rsidR="0006417B" w:rsidRPr="0006417B">
            <w:rPr>
              <w:rFonts w:ascii="MS Gothic" w:eastAsia="MS Gothic" w:hAnsi="MS Gothic" w:cs="Times New Roman" w:hint="eastAsia"/>
              <w:sz w:val="20"/>
              <w:szCs w:val="20"/>
              <w:lang w:eastAsia="de-DE"/>
            </w:rPr>
            <w:t>☐</w:t>
          </w:r>
        </w:sdtContent>
      </w:sdt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Es wurden </w:t>
      </w:r>
      <w:r w:rsidR="00F54098">
        <w:rPr>
          <w:rFonts w:ascii="Times New Roman" w:eastAsia="Times New Roman" w:hAnsi="Times New Roman" w:cs="Times New Roman"/>
          <w:sz w:val="20"/>
          <w:szCs w:val="20"/>
          <w:lang w:eastAsia="de-DE"/>
        </w:rPr>
        <w:t>Sach</w:t>
      </w:r>
      <w:r w:rsidR="00511C0E">
        <w:rPr>
          <w:rFonts w:ascii="Times New Roman" w:eastAsia="Times New Roman" w:hAnsi="Times New Roman" w:cs="Times New Roman"/>
          <w:sz w:val="20"/>
          <w:szCs w:val="20"/>
          <w:lang w:eastAsia="de-DE"/>
        </w:rPr>
        <w:t>gegenstände</w:t>
      </w:r>
      <w:r w:rsidR="00F54098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aus Landesmitteln aus</w:t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>schlie</w:t>
      </w:r>
      <w:r w:rsidR="00F54098">
        <w:rPr>
          <w:rFonts w:ascii="Times New Roman" w:eastAsia="Times New Roman" w:hAnsi="Times New Roman" w:cs="Times New Roman"/>
          <w:sz w:val="20"/>
          <w:szCs w:val="20"/>
          <w:lang w:eastAsia="de-DE"/>
        </w:rPr>
        <w:t>ßl</w:t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ich für den Ganztag </w:t>
      </w:r>
      <w:r w:rsidR="00F54098">
        <w:rPr>
          <w:rFonts w:ascii="Times New Roman" w:eastAsia="Times New Roman" w:hAnsi="Times New Roman" w:cs="Times New Roman"/>
          <w:sz w:val="20"/>
          <w:szCs w:val="20"/>
          <w:lang w:eastAsia="de-DE"/>
        </w:rPr>
        <w:t>anges</w:t>
      </w:r>
      <w:r w:rsidR="0006417B" w:rsidRPr="0006417B">
        <w:rPr>
          <w:rFonts w:ascii="Times New Roman" w:eastAsia="Times New Roman" w:hAnsi="Times New Roman" w:cs="Times New Roman"/>
          <w:sz w:val="20"/>
          <w:szCs w:val="20"/>
          <w:lang w:eastAsia="de-DE"/>
        </w:rPr>
        <w:t>chafft</w:t>
      </w:r>
    </w:p>
    <w:p w:rsidR="0006417B" w:rsidRPr="00514B1D" w:rsidRDefault="0006417B" w:rsidP="0006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Pr="0006417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</w:p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514B1D" w:rsidRPr="00514B1D" w:rsidRDefault="00F54098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7</w:t>
      </w:r>
      <w:r w:rsidR="00514B1D" w:rsidRPr="00514B1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. Weitere Anmerkungen:</w:t>
      </w: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1D55AC" w:rsidP="00514B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14B1D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instrText xml:space="preserve"> FORMTEXT </w:instrText>
      </w: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</w: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fldChar w:fldCharType="separate"/>
      </w:r>
      <w:r w:rsidR="00514B1D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 </w:t>
      </w:r>
      <w:r w:rsidR="00514B1D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 </w:t>
      </w:r>
      <w:r w:rsidR="00514B1D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 </w:t>
      </w:r>
      <w:r w:rsidR="00514B1D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 </w:t>
      </w:r>
      <w:r w:rsidR="00514B1D"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 </w:t>
      </w: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fldChar w:fldCharType="end"/>
      </w: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803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111"/>
      </w:tblGrid>
      <w:tr w:rsidR="00514B1D" w:rsidRPr="00514B1D" w:rsidTr="0006417B">
        <w:trPr>
          <w:trHeight w:val="619"/>
        </w:trPr>
        <w:tc>
          <w:tcPr>
            <w:tcW w:w="3924" w:type="dxa"/>
            <w:shd w:val="clear" w:color="auto" w:fill="auto"/>
            <w:vAlign w:val="center"/>
          </w:tcPr>
          <w:p w:rsidR="00514B1D" w:rsidRPr="00514B1D" w:rsidRDefault="001D55AC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  <w:bookmarkEnd w:id="2"/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</w:t>
            </w:r>
            <w:bookmarkStart w:id="3" w:name="Text12"/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begin">
                <w:ffData>
                  <w:name w:val="Text12"/>
                  <w:enabled/>
                  <w:calcOnExit w:val="0"/>
                  <w:statusText w:type="text" w:val="Eingabe in Tag.Monat.Jahr Beispiel 28.03.2011"/>
                  <w:textInput>
                    <w:type w:val="date"/>
                    <w:format w:val="dd/MM/yyyy"/>
                  </w:textInput>
                </w:ffData>
              </w:fldChar>
            </w:r>
            <w:r w:rsidR="00514B1D"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instrText xml:space="preserve"> FORMTEXT </w:instrTex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separate"/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="00514B1D" w:rsidRPr="00514B1D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 </w:t>
            </w: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fldChar w:fldCharType="end"/>
            </w:r>
            <w:bookmarkEnd w:id="3"/>
          </w:p>
        </w:tc>
        <w:tc>
          <w:tcPr>
            <w:tcW w:w="4111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514B1D" w:rsidRPr="00514B1D" w:rsidTr="0006417B">
        <w:tc>
          <w:tcPr>
            <w:tcW w:w="3924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Ort, Datum</w:t>
            </w:r>
          </w:p>
        </w:tc>
        <w:tc>
          <w:tcPr>
            <w:tcW w:w="4111" w:type="dxa"/>
            <w:shd w:val="clear" w:color="auto" w:fill="auto"/>
          </w:tcPr>
          <w:p w:rsidR="00514B1D" w:rsidRPr="00514B1D" w:rsidRDefault="00514B1D" w:rsidP="00514B1D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Unterschrift </w:t>
            </w:r>
            <w:proofErr w:type="spellStart"/>
            <w:r w:rsidRPr="00514B1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SchulleiterIn</w:t>
            </w:r>
            <w:proofErr w:type="spellEnd"/>
          </w:p>
        </w:tc>
      </w:tr>
    </w:tbl>
    <w:p w:rsidR="00514B1D" w:rsidRPr="00514B1D" w:rsidRDefault="00514B1D" w:rsidP="0051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Schulstempel</w:t>
      </w: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514B1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14B1D" w:rsidRPr="00514B1D" w:rsidRDefault="00514B1D" w:rsidP="0006417B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514B1D">
        <w:rPr>
          <w:rFonts w:ascii="Times New Roman" w:eastAsia="MS Mincho" w:hAnsi="Times New Roman" w:cs="Times New Roman"/>
          <w:sz w:val="20"/>
          <w:szCs w:val="20"/>
          <w:lang w:eastAsia="ja-JP"/>
        </w:rPr>
        <w:t>Prüfvermerk des Landesschulamtes/SSA</w:t>
      </w:r>
    </w:p>
    <w:p w:rsidR="0084068B" w:rsidRDefault="0084068B"/>
    <w:sectPr w:rsidR="0084068B" w:rsidSect="001D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9D" w:rsidRDefault="0049149D">
      <w:pPr>
        <w:spacing w:after="0" w:line="240" w:lineRule="auto"/>
      </w:pPr>
      <w:r>
        <w:separator/>
      </w:r>
    </w:p>
  </w:endnote>
  <w:endnote w:type="continuationSeparator" w:id="0">
    <w:p w:rsidR="0049149D" w:rsidRDefault="0049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7"/>
      <w:gridCol w:w="4747"/>
    </w:tblGrid>
    <w:tr w:rsidR="00F54098">
      <w:tc>
        <w:tcPr>
          <w:tcW w:w="4747" w:type="dxa"/>
        </w:tcPr>
        <w:p w:rsidR="00F54098" w:rsidRDefault="00F54098">
          <w:pPr>
            <w:pStyle w:val="Fuzeile"/>
            <w:rPr>
              <w:sz w:val="20"/>
            </w:rPr>
          </w:pPr>
        </w:p>
      </w:tc>
      <w:tc>
        <w:tcPr>
          <w:tcW w:w="4747" w:type="dxa"/>
        </w:tcPr>
        <w:p w:rsidR="00F54098" w:rsidRDefault="00F54098">
          <w:pPr>
            <w:pStyle w:val="Fuzeile"/>
            <w:jc w:val="right"/>
            <w:rPr>
              <w:sz w:val="20"/>
            </w:rPr>
          </w:pPr>
        </w:p>
      </w:tc>
    </w:tr>
  </w:tbl>
  <w:p w:rsidR="00F54098" w:rsidRDefault="00F54098">
    <w:pPr>
      <w:pStyle w:val="Fuzeile"/>
    </w:pPr>
    <w:r>
      <w:t xml:space="preserve">Seite </w:t>
    </w:r>
    <w:r w:rsidR="001D55AC">
      <w:rPr>
        <w:b/>
      </w:rPr>
      <w:fldChar w:fldCharType="begin"/>
    </w:r>
    <w:r>
      <w:rPr>
        <w:b/>
      </w:rPr>
      <w:instrText>PAGE  \* Arabic  \* MERGEFORMAT</w:instrText>
    </w:r>
    <w:r w:rsidR="001D55AC">
      <w:rPr>
        <w:b/>
      </w:rPr>
      <w:fldChar w:fldCharType="separate"/>
    </w:r>
    <w:r w:rsidR="00163F72">
      <w:rPr>
        <w:b/>
        <w:noProof/>
      </w:rPr>
      <w:t>3</w:t>
    </w:r>
    <w:r w:rsidR="001D55AC">
      <w:rPr>
        <w:b/>
      </w:rPr>
      <w:fldChar w:fldCharType="end"/>
    </w:r>
    <w:r>
      <w:t xml:space="preserve"> von </w:t>
    </w:r>
    <w:r w:rsidR="0049149D">
      <w:fldChar w:fldCharType="begin"/>
    </w:r>
    <w:r w:rsidR="0049149D">
      <w:instrText>NUMPAGES  \* Arabic  \* MERGEFORMAT</w:instrText>
    </w:r>
    <w:r w:rsidR="0049149D">
      <w:fldChar w:fldCharType="separate"/>
    </w:r>
    <w:r w:rsidR="00163F72" w:rsidRPr="00163F72">
      <w:rPr>
        <w:b/>
        <w:noProof/>
      </w:rPr>
      <w:t>3</w:t>
    </w:r>
    <w:r w:rsidR="0049149D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98" w:rsidRDefault="00F54098" w:rsidP="0006417B">
    <w:pPr>
      <w:pStyle w:val="Fuzeile"/>
    </w:pPr>
    <w:r>
      <w:t xml:space="preserve">Seite </w:t>
    </w:r>
    <w:r w:rsidR="001D55AC">
      <w:rPr>
        <w:b/>
        <w:bCs/>
        <w:szCs w:val="24"/>
      </w:rPr>
      <w:fldChar w:fldCharType="begin"/>
    </w:r>
    <w:r>
      <w:rPr>
        <w:b/>
        <w:bCs/>
      </w:rPr>
      <w:instrText>PAGE</w:instrText>
    </w:r>
    <w:r w:rsidR="001D55AC">
      <w:rPr>
        <w:b/>
        <w:bCs/>
        <w:szCs w:val="24"/>
      </w:rPr>
      <w:fldChar w:fldCharType="separate"/>
    </w:r>
    <w:r w:rsidR="00163F72">
      <w:rPr>
        <w:b/>
        <w:bCs/>
        <w:noProof/>
      </w:rPr>
      <w:t>1</w:t>
    </w:r>
    <w:r w:rsidR="001D55AC">
      <w:rPr>
        <w:b/>
        <w:bCs/>
        <w:szCs w:val="24"/>
      </w:rPr>
      <w:fldChar w:fldCharType="end"/>
    </w:r>
    <w:r>
      <w:t xml:space="preserve"> von </w:t>
    </w:r>
    <w:r w:rsidR="001D55AC">
      <w:rPr>
        <w:b/>
        <w:bCs/>
        <w:szCs w:val="24"/>
      </w:rPr>
      <w:fldChar w:fldCharType="begin"/>
    </w:r>
    <w:r>
      <w:rPr>
        <w:b/>
        <w:bCs/>
      </w:rPr>
      <w:instrText>NUMPAGES</w:instrText>
    </w:r>
    <w:r w:rsidR="001D55AC">
      <w:rPr>
        <w:b/>
        <w:bCs/>
        <w:szCs w:val="24"/>
      </w:rPr>
      <w:fldChar w:fldCharType="separate"/>
    </w:r>
    <w:r w:rsidR="00163F72">
      <w:rPr>
        <w:b/>
        <w:bCs/>
        <w:noProof/>
      </w:rPr>
      <w:t>3</w:t>
    </w:r>
    <w:r w:rsidR="001D55AC">
      <w:rPr>
        <w:b/>
        <w:bCs/>
        <w:szCs w:val="24"/>
      </w:rPr>
      <w:fldChar w:fldCharType="end"/>
    </w:r>
  </w:p>
  <w:p w:rsidR="00F54098" w:rsidRDefault="00F54098">
    <w:pPr>
      <w:pStyle w:val="Fuzeile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9D" w:rsidRDefault="0049149D">
      <w:pPr>
        <w:spacing w:after="0" w:line="240" w:lineRule="auto"/>
      </w:pPr>
      <w:r>
        <w:separator/>
      </w:r>
    </w:p>
  </w:footnote>
  <w:footnote w:type="continuationSeparator" w:id="0">
    <w:p w:rsidR="0049149D" w:rsidRDefault="0049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98" w:rsidRDefault="001D55A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5409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4098">
      <w:rPr>
        <w:rStyle w:val="Seitenzahl"/>
        <w:noProof/>
      </w:rPr>
      <w:t>7</w:t>
    </w:r>
    <w:r>
      <w:rPr>
        <w:rStyle w:val="Seitenzahl"/>
      </w:rPr>
      <w:fldChar w:fldCharType="end"/>
    </w:r>
  </w:p>
  <w:p w:rsidR="00F54098" w:rsidRDefault="00F540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98" w:rsidRDefault="00F54098">
    <w:pPr>
      <w:pStyle w:val="Kopfzeile"/>
      <w:jc w:val="right"/>
      <w:rPr>
        <w:b/>
        <w:sz w:val="28"/>
      </w:rPr>
    </w:pPr>
  </w:p>
  <w:p w:rsidR="00F54098" w:rsidRDefault="00F540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98" w:rsidRDefault="00F54098">
    <w:pPr>
      <w:pStyle w:val="Kopfzeile"/>
      <w:jc w:val="right"/>
      <w:rPr>
        <w:b/>
        <w:sz w:val="28"/>
      </w:rPr>
    </w:pPr>
  </w:p>
  <w:p w:rsidR="00F54098" w:rsidRDefault="00F54098">
    <w:pPr>
      <w:pStyle w:val="Kopfzeile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36857"/>
    <w:multiLevelType w:val="hybridMultilevel"/>
    <w:tmpl w:val="0674D85A"/>
    <w:lvl w:ilvl="0" w:tplc="0407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B1D"/>
    <w:rsid w:val="00007022"/>
    <w:rsid w:val="00045666"/>
    <w:rsid w:val="0006417B"/>
    <w:rsid w:val="000E5160"/>
    <w:rsid w:val="00163F72"/>
    <w:rsid w:val="001D55AC"/>
    <w:rsid w:val="004569F2"/>
    <w:rsid w:val="0049149D"/>
    <w:rsid w:val="00511C0E"/>
    <w:rsid w:val="00514B1D"/>
    <w:rsid w:val="00670E65"/>
    <w:rsid w:val="006A5FC7"/>
    <w:rsid w:val="006B35F5"/>
    <w:rsid w:val="00703031"/>
    <w:rsid w:val="00803912"/>
    <w:rsid w:val="00812151"/>
    <w:rsid w:val="0084068B"/>
    <w:rsid w:val="00BB3249"/>
    <w:rsid w:val="00DD255E"/>
    <w:rsid w:val="00F534B0"/>
    <w:rsid w:val="00F54098"/>
    <w:rsid w:val="00F773F1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9A70"/>
  <w15:docId w15:val="{C70C0F0A-7782-4CC7-9095-E332B23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5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4B1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14B1D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514B1D"/>
  </w:style>
  <w:style w:type="paragraph" w:styleId="Fuzeile">
    <w:name w:val="footer"/>
    <w:basedOn w:val="Standard"/>
    <w:link w:val="FuzeileZchn"/>
    <w:uiPriority w:val="99"/>
    <w:rsid w:val="00514B1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14B1D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85DB92A3.dotm</Template>
  <TotalTime>0</TotalTime>
  <Pages>1</Pages>
  <Words>532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Franck, Marion (HKM)</dc:creator>
  <cp:lastModifiedBy>Franziska Glatz</cp:lastModifiedBy>
  <cp:revision>2</cp:revision>
  <cp:lastPrinted>2015-07-07T06:46:00Z</cp:lastPrinted>
  <dcterms:created xsi:type="dcterms:W3CDTF">2015-07-21T13:02:00Z</dcterms:created>
  <dcterms:modified xsi:type="dcterms:W3CDTF">2015-07-21T13:02:00Z</dcterms:modified>
</cp:coreProperties>
</file>